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58CF85">
      <w:pPr>
        <w:jc w:val="center"/>
        <w:rPr>
          <w:rFonts w:hint="eastAsia"/>
        </w:rPr>
      </w:pPr>
      <w:r>
        <w:rPr>
          <w:rFonts w:hint="eastAsia"/>
        </w:rPr>
        <w:t>高中思想政治教育实现教育的价值担当</w:t>
      </w:r>
    </w:p>
    <w:p w14:paraId="595139CD">
      <w:pPr>
        <w:jc w:val="right"/>
        <w:rPr>
          <w:rFonts w:hint="eastAsia"/>
        </w:rPr>
      </w:pPr>
      <w:bookmarkStart w:id="0" w:name="_GoBack"/>
      <w:bookmarkEnd w:id="0"/>
      <w:r>
        <w:rPr>
          <w:rFonts w:hint="eastAsia" w:ascii="宋体" w:hAnsi="宋体" w:eastAsia="宋体"/>
        </w:rPr>
        <w:t xml:space="preserve">栟茶高级中学 </w:t>
      </w:r>
      <w:r>
        <w:rPr>
          <w:rFonts w:ascii="宋体" w:hAnsi="宋体" w:eastAsia="宋体"/>
        </w:rPr>
        <w:t xml:space="preserve">  </w:t>
      </w:r>
      <w:r>
        <w:rPr>
          <w:rFonts w:hint="eastAsia" w:ascii="宋体" w:hAnsi="宋体" w:eastAsia="宋体"/>
        </w:rPr>
        <w:t>陈跃宇</w:t>
      </w:r>
    </w:p>
    <w:p w14:paraId="6CDD239A">
      <w:pPr>
        <w:ind w:firstLine="420" w:firstLineChars="200"/>
        <w:rPr>
          <w:rFonts w:hint="eastAsia"/>
        </w:rPr>
      </w:pPr>
      <w:r>
        <w:rPr>
          <w:rFonts w:hint="eastAsia"/>
        </w:rPr>
        <w:t>高中思想政治教育作为学校教育的重要组成部分，在学生成长与发展过程中发挥着不可替代的作用。它不仅为学生提供了丰富的知识，更在塑造学生正确的世界观、人生观、价值观方面担当着重要责任。</w:t>
      </w:r>
    </w:p>
    <w:p w14:paraId="4F7E63C1">
      <w:pPr>
        <w:ind w:firstLine="420" w:firstLineChars="200"/>
        <w:rPr>
          <w:rFonts w:hint="eastAsia"/>
        </w:rPr>
      </w:pPr>
      <w:r>
        <w:rPr>
          <w:rFonts w:hint="eastAsia"/>
        </w:rPr>
        <w:t>从教育价值的角度看，高中思想政治教育具有多方面的意义。它帮助学生树立正确的政治观念，培养学生的公民意识和社会责任感。通过学习政治理论和社会科学知识，学生能够更好地理解国家和社会的运行机制，从而积极参与到社会生活中。</w:t>
      </w:r>
    </w:p>
    <w:p w14:paraId="105D31DB">
      <w:pPr>
        <w:ind w:firstLine="420" w:firstLineChars="200"/>
        <w:rPr>
          <w:rFonts w:hint="eastAsia"/>
        </w:rPr>
      </w:pPr>
      <w:r>
        <w:rPr>
          <w:rFonts w:hint="eastAsia"/>
        </w:rPr>
        <w:t>在教学实践中，高中思想政治教育需要不断创新教学方法。教师可以通过案例分析、讨论、实践活动等方式，引导学生深入思考问题，提高学生的分析和解决问题能力。同时，注重培养学生的批判性思维和创新精神，让学生在学习过程中形成独立思考的能力。</w:t>
      </w:r>
      <w:r>
        <w:rPr>
          <w:rFonts w:hint="eastAsia"/>
          <w:lang w:val="en-US" w:eastAsia="zh-CN"/>
        </w:rPr>
        <w:t>同时，</w:t>
      </w:r>
      <w:r>
        <w:rPr>
          <w:rFonts w:hint="eastAsia"/>
        </w:rPr>
        <w:t>还应与现实生活紧密结合。通过开展社会实践活动、志愿服务等方式，让学生将所学知识运用到实际生活中，增强学生的社会体验和责任感。此外，教师还可以引导学生关注社会热点问题，培养学生的社会关怀意识。</w:t>
      </w:r>
    </w:p>
    <w:p w14:paraId="3EF599CB">
      <w:pPr>
        <w:ind w:firstLine="420" w:firstLineChars="200"/>
      </w:pPr>
      <w:r>
        <w:rPr>
          <w:rFonts w:hint="eastAsia"/>
        </w:rPr>
        <w:t>高中思想政治教育要实现教育的价值担当，还需要学校、家庭和社会共同努力。学校应加强对思想政治教育的重视，提供良好的教学环境和资源。家庭要积极配合学校教育，关注学生的成长和发展。社会也应营造良好的社会氛围，为学生提供更多的学习和实践机会。通过不断创新教学方法、加强实践教学、与现实生活紧密结合，能够帮助学生树立正确的政治观念和价值观，培养学生的社会责任感和公民意识，为学生的未来发展奠定坚实基础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2712AA"/>
    <w:rsid w:val="74486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621</Words>
  <Characters>621</Characters>
  <Lines>0</Lines>
  <Paragraphs>0</Paragraphs>
  <TotalTime>0</TotalTime>
  <ScaleCrop>false</ScaleCrop>
  <LinksUpToDate>false</LinksUpToDate>
  <CharactersWithSpaces>621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2024-12-31T12:45:00Z</dcterms:created>
  <dc:creator>86135</dc:creator>
  <cp:lastModifiedBy>伊语暄</cp:lastModifiedBy>
  <dcterms:modified xsi:type="dcterms:W3CDTF">2024-12-31T13:03:27Z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eyJoZGlkIjoiMzJkMjk5YTk0NTc0YWIzYTkxNzM3ODk5ZmRiOWI1MjEiLCJ1c2VySWQiOiI2NjIxMzk1MjIifQ==</vt:lpwstr>
  </property>
  <property fmtid="{D5CDD505-2E9C-101B-9397-08002B2CF9AE}" pid="4" name="ICV">
    <vt:lpwstr>7229A8F4505F49A7AA306FCCE596EF6A_12</vt:lpwstr>
  </property>
</Properties>
</file>