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5BB06" w14:textId="0F41D836" w:rsidR="00551652" w:rsidRDefault="00551652" w:rsidP="00551652">
      <w:pPr>
        <w:ind w:firstLineChars="200" w:firstLine="420"/>
        <w:jc w:val="center"/>
        <w:rPr>
          <w:rFonts w:hint="eastAsia"/>
        </w:rPr>
      </w:pPr>
      <w:r w:rsidRPr="00BD1713">
        <w:rPr>
          <w:rFonts w:hint="eastAsia"/>
        </w:rPr>
        <w:t>基于思维品质的高中英语</w:t>
      </w:r>
      <w:r>
        <w:rPr>
          <w:rFonts w:hint="eastAsia"/>
        </w:rPr>
        <w:t>读后续写</w:t>
      </w:r>
      <w:r w:rsidRPr="00BD1713">
        <w:rPr>
          <w:rFonts w:hint="eastAsia"/>
        </w:rPr>
        <w:t>设计课例</w:t>
      </w:r>
      <w:r>
        <w:rPr>
          <w:rFonts w:hint="eastAsia"/>
        </w:rPr>
        <w:t>10</w:t>
      </w:r>
    </w:p>
    <w:p w14:paraId="5E61F29E" w14:textId="4DFEF759" w:rsidR="00551652" w:rsidRDefault="00551652" w:rsidP="00551652">
      <w:pPr>
        <w:ind w:firstLine="420"/>
      </w:pPr>
      <w:r>
        <w:rPr>
          <w:rFonts w:hint="eastAsia"/>
        </w:rPr>
        <w:t>本节课是一节读后续写讲评课，基于高一的学段特征，和学生没有接触过读后续写这一实际情况，我们要求的是续写一段。</w:t>
      </w:r>
    </w:p>
    <w:p w14:paraId="54BF67D3" w14:textId="4756D6B4" w:rsidR="00551652" w:rsidRDefault="00551652" w:rsidP="00551652">
      <w:pPr>
        <w:ind w:firstLine="420"/>
      </w:pPr>
      <w:r>
        <w:rPr>
          <w:rFonts w:hint="eastAsia"/>
        </w:rPr>
        <w:t>考虑到高中阶段的学生面临各方面的压力，经常会产生消极想法和负面情绪，我选取的这个写作题材其实就是引导学生学习文章的主人公，改变消极的想法，学会看到生活中好的一面。</w:t>
      </w:r>
    </w:p>
    <w:p w14:paraId="18214321" w14:textId="77777777" w:rsidR="00A43BB5" w:rsidRDefault="00C3149C" w:rsidP="00551652">
      <w:pPr>
        <w:ind w:firstLine="420"/>
        <w:rPr>
          <w:noProof/>
        </w:rPr>
      </w:pPr>
      <w:r>
        <w:rPr>
          <w:rFonts w:hint="eastAsia"/>
        </w:rPr>
        <w:t>阅卷过程中，我们发现了一些共性的问题：学生阅读原材料不够仔细，导致续写情节偏离了文章主旨；情节设计过于单一，语言描写太多；</w:t>
      </w:r>
      <w:r>
        <w:rPr>
          <w:rFonts w:hint="eastAsia"/>
          <w:noProof/>
        </w:rPr>
        <w:t>刻意增加了一些没有必要的情节，从而重要的故事线索没有交代，文章就匆匆结束了；语言表达过于低级，缺少一些增分的高级表达。基于这一情况，我在讲评之前，让学生重新阅读了故事文本，并且圈画出有利于推动情节发展的线索；接着我带着同学们分析了主人公的特征，预测了故事可能的结局；在此基础上，我让同学们展开小组讨论，设计三个故事情境。</w:t>
      </w:r>
      <w:r w:rsidR="006C1E47">
        <w:rPr>
          <w:rFonts w:hint="eastAsia"/>
          <w:noProof/>
        </w:rPr>
        <w:t>在组内讨论和组间交流后，学生基本能够设计出后续故事发展的走向。比如：妈妈鼓励孩子分享</w:t>
      </w:r>
      <w:r w:rsidR="00A14458">
        <w:rPr>
          <w:rFonts w:hint="eastAsia"/>
          <w:noProof/>
        </w:rPr>
        <w:t>发生的好事后，应该自然地写到主人公Jake的反应和他的分享；接着就是妈妈的反应，以及母子之间的互动；最后就是见证了Jake由消极到积极的转变</w:t>
      </w:r>
      <w:r w:rsidR="00FB43B5">
        <w:rPr>
          <w:rFonts w:hint="eastAsia"/>
          <w:noProof/>
        </w:rPr>
        <w:t>，和一个自然而然的结尾。</w:t>
      </w:r>
    </w:p>
    <w:p w14:paraId="611CB717" w14:textId="43B1D410" w:rsidR="00C3149C" w:rsidRPr="00C3149C" w:rsidRDefault="00FB43B5" w:rsidP="00551652">
      <w:pPr>
        <w:ind w:firstLine="420"/>
        <w:rPr>
          <w:rFonts w:hint="eastAsia"/>
        </w:rPr>
      </w:pPr>
      <w:r>
        <w:rPr>
          <w:rFonts w:hint="eastAsia"/>
          <w:noProof/>
        </w:rPr>
        <w:t>在讨论和分享的过程中，学生思维的逻辑性、批判性和</w:t>
      </w:r>
      <w:r>
        <w:rPr>
          <w:rFonts w:hint="eastAsia"/>
          <w:noProof/>
        </w:rPr>
        <w:t>创新性</w:t>
      </w:r>
      <w:r>
        <w:rPr>
          <w:rFonts w:hint="eastAsia"/>
          <w:noProof/>
        </w:rPr>
        <w:t>都得到了一定的提升，这也是我这节课的初衷。</w:t>
      </w:r>
    </w:p>
    <w:p w14:paraId="01862957" w14:textId="38A82C6A" w:rsidR="00345A54" w:rsidRDefault="00345A54">
      <w:pPr>
        <w:rPr>
          <w:rFonts w:hint="eastAsia"/>
        </w:rPr>
      </w:pPr>
    </w:p>
    <w:sectPr w:rsidR="00345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9D92D" w14:textId="77777777" w:rsidR="008C6A3B" w:rsidRDefault="008C6A3B" w:rsidP="008345E0">
      <w:pPr>
        <w:rPr>
          <w:rFonts w:hint="eastAsia"/>
        </w:rPr>
      </w:pPr>
      <w:r>
        <w:separator/>
      </w:r>
    </w:p>
  </w:endnote>
  <w:endnote w:type="continuationSeparator" w:id="0">
    <w:p w14:paraId="300B0BF6" w14:textId="77777777" w:rsidR="008C6A3B" w:rsidRDefault="008C6A3B" w:rsidP="008345E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A06884" w14:textId="77777777" w:rsidR="008C6A3B" w:rsidRDefault="008C6A3B" w:rsidP="008345E0">
      <w:pPr>
        <w:rPr>
          <w:rFonts w:hint="eastAsia"/>
        </w:rPr>
      </w:pPr>
      <w:r>
        <w:separator/>
      </w:r>
    </w:p>
  </w:footnote>
  <w:footnote w:type="continuationSeparator" w:id="0">
    <w:p w14:paraId="133E3E19" w14:textId="77777777" w:rsidR="008C6A3B" w:rsidRDefault="008C6A3B" w:rsidP="008345E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994"/>
    <w:rsid w:val="00345A54"/>
    <w:rsid w:val="00551652"/>
    <w:rsid w:val="006C1E47"/>
    <w:rsid w:val="008345E0"/>
    <w:rsid w:val="008C6A3B"/>
    <w:rsid w:val="00A13DAE"/>
    <w:rsid w:val="00A14458"/>
    <w:rsid w:val="00A43BB5"/>
    <w:rsid w:val="00BF07B1"/>
    <w:rsid w:val="00C3149C"/>
    <w:rsid w:val="00EC1994"/>
    <w:rsid w:val="00F15F82"/>
    <w:rsid w:val="00FB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B6CFA2"/>
  <w15:chartTrackingRefBased/>
  <w15:docId w15:val="{744788AC-EA92-4CDF-935D-6BE87ED69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6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45E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45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45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45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7</cp:revision>
  <dcterms:created xsi:type="dcterms:W3CDTF">2024-12-24T09:30:00Z</dcterms:created>
  <dcterms:modified xsi:type="dcterms:W3CDTF">2024-12-24T11:44:00Z</dcterms:modified>
</cp:coreProperties>
</file>