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23537" w14:textId="67E042CA" w:rsidR="0003316E" w:rsidRDefault="0003316E" w:rsidP="0003316E">
      <w:pPr>
        <w:ind w:firstLineChars="1100" w:firstLine="2640"/>
        <w:rPr>
          <w:rFonts w:ascii="宋体" w:eastAsia="宋体" w:hAnsi="宋体"/>
          <w:sz w:val="24"/>
          <w:szCs w:val="24"/>
        </w:rPr>
      </w:pPr>
      <w:r>
        <w:rPr>
          <w:rFonts w:ascii="宋体" w:eastAsia="宋体" w:hAnsi="宋体" w:hint="eastAsia"/>
          <w:sz w:val="24"/>
          <w:szCs w:val="24"/>
        </w:rPr>
        <w:t>《</w:t>
      </w:r>
      <w:r w:rsidRPr="0003316E">
        <w:rPr>
          <w:rFonts w:ascii="宋体" w:eastAsia="宋体" w:hAnsi="宋体" w:hint="eastAsia"/>
          <w:sz w:val="24"/>
          <w:szCs w:val="24"/>
        </w:rPr>
        <w:t>曲线运动物理情境教学》</w:t>
      </w:r>
      <w:r w:rsidRPr="0003316E">
        <w:rPr>
          <w:rFonts w:ascii="宋体" w:eastAsia="宋体" w:hAnsi="宋体" w:hint="eastAsia"/>
          <w:sz w:val="24"/>
          <w:szCs w:val="24"/>
        </w:rPr>
        <w:br/>
      </w:r>
      <w:r w:rsidRPr="0003316E">
        <w:rPr>
          <w:rFonts w:ascii="宋体" w:eastAsia="宋体" w:hAnsi="宋体" w:hint="eastAsia"/>
          <w:sz w:val="24"/>
          <w:szCs w:val="24"/>
        </w:rPr>
        <w:br/>
        <w:t>一、导入情境</w:t>
      </w:r>
    </w:p>
    <w:p w14:paraId="41B1B709" w14:textId="59C7A651" w:rsidR="0003316E" w:rsidRDefault="0003316E" w:rsidP="0003316E">
      <w:pPr>
        <w:ind w:firstLineChars="200" w:firstLine="480"/>
        <w:rPr>
          <w:rFonts w:ascii="宋体" w:eastAsia="宋体" w:hAnsi="宋体"/>
          <w:sz w:val="24"/>
          <w:szCs w:val="24"/>
        </w:rPr>
      </w:pPr>
      <w:r w:rsidRPr="0003316E">
        <w:rPr>
          <w:rFonts w:ascii="宋体" w:eastAsia="宋体" w:hAnsi="宋体" w:hint="eastAsia"/>
          <w:sz w:val="24"/>
          <w:szCs w:val="24"/>
        </w:rPr>
        <w:t>播放一段精彩的赛车比赛视频。教师提问：“同学们，你们观察到赛车的运动轨迹有什么特点呢？”学生们纷纷回答：“是曲线。”教师顺势引出课题——曲线运动。</w:t>
      </w:r>
      <w:r w:rsidRPr="0003316E">
        <w:rPr>
          <w:rFonts w:ascii="宋体" w:eastAsia="宋体" w:hAnsi="宋体" w:hint="eastAsia"/>
          <w:sz w:val="24"/>
          <w:szCs w:val="24"/>
        </w:rPr>
        <w:br/>
        <w:t>二、探究曲线运动速度方向情境</w:t>
      </w:r>
      <w:r w:rsidRPr="0003316E">
        <w:rPr>
          <w:rFonts w:ascii="宋体" w:eastAsia="宋体" w:hAnsi="宋体" w:hint="eastAsia"/>
          <w:sz w:val="24"/>
          <w:szCs w:val="24"/>
        </w:rPr>
        <w:br/>
        <w:t>1. 实验演示</w:t>
      </w:r>
    </w:p>
    <w:p w14:paraId="656FE83A" w14:textId="112CED10" w:rsidR="0003316E" w:rsidRDefault="0003316E" w:rsidP="0003316E">
      <w:pPr>
        <w:ind w:firstLineChars="200" w:firstLine="480"/>
        <w:rPr>
          <w:rFonts w:ascii="宋体" w:eastAsia="宋体" w:hAnsi="宋体"/>
          <w:sz w:val="24"/>
          <w:szCs w:val="24"/>
        </w:rPr>
      </w:pPr>
      <w:r w:rsidRPr="0003316E">
        <w:rPr>
          <w:rFonts w:ascii="宋体" w:eastAsia="宋体" w:hAnsi="宋体" w:hint="eastAsia"/>
          <w:sz w:val="24"/>
          <w:szCs w:val="24"/>
        </w:rPr>
        <w:t>教师拿出一个带有喷嘴的水壶，向空中喷水。学生们观察到喷出的水流呈现出一条美丽的曲线。教师引导学生思考：水流在某一时刻的速度方向是怎样的呢？</w:t>
      </w:r>
    </w:p>
    <w:p w14:paraId="61ADD9B3" w14:textId="6585890F" w:rsidR="0003316E" w:rsidRDefault="0003316E" w:rsidP="0003316E">
      <w:pPr>
        <w:ind w:firstLineChars="200" w:firstLine="480"/>
        <w:rPr>
          <w:rFonts w:ascii="宋体" w:eastAsia="宋体" w:hAnsi="宋体"/>
          <w:sz w:val="24"/>
          <w:szCs w:val="24"/>
        </w:rPr>
      </w:pPr>
      <w:r w:rsidRPr="0003316E">
        <w:rPr>
          <w:rFonts w:ascii="宋体" w:eastAsia="宋体" w:hAnsi="宋体" w:hint="eastAsia"/>
          <w:sz w:val="24"/>
          <w:szCs w:val="24"/>
        </w:rPr>
        <w:t>接着，教师用激光笔照射水流，由于光在水中发生折射，学生们可以清晰地看到水流中某一点处激光的传播路径。教师解释道：“这就像是我们在研究曲线运动中某一点的速度方向，通过这种方法，我们可以直观地看到水流在该点的速度方向是沿着曲线的切线方向。”</w:t>
      </w:r>
      <w:r w:rsidRPr="0003316E">
        <w:rPr>
          <w:rFonts w:ascii="宋体" w:eastAsia="宋体" w:hAnsi="宋体" w:hint="eastAsia"/>
          <w:sz w:val="24"/>
          <w:szCs w:val="24"/>
        </w:rPr>
        <w:br/>
        <w:t>2. 小组活动</w:t>
      </w:r>
    </w:p>
    <w:p w14:paraId="30A46A5D" w14:textId="2E914E8C" w:rsidR="0003316E" w:rsidRDefault="0003316E" w:rsidP="0003316E">
      <w:pPr>
        <w:ind w:firstLineChars="200" w:firstLine="480"/>
        <w:rPr>
          <w:rFonts w:ascii="宋体" w:eastAsia="宋体" w:hAnsi="宋体"/>
          <w:sz w:val="24"/>
          <w:szCs w:val="24"/>
        </w:rPr>
      </w:pPr>
      <w:r w:rsidRPr="0003316E">
        <w:rPr>
          <w:rFonts w:ascii="宋体" w:eastAsia="宋体" w:hAnsi="宋体" w:hint="eastAsia"/>
          <w:sz w:val="24"/>
          <w:szCs w:val="24"/>
        </w:rPr>
        <w:t>学生分成小组，进行“飞镖实验”。每个小组有一个飞镖盘和若干飞镖，学生们尝试将飞镖投向飞镖盘，并观察飞镖在不同位置的运动轨迹。</w:t>
      </w:r>
    </w:p>
    <w:p w14:paraId="4FBEB0E5" w14:textId="61951988" w:rsidR="0003316E" w:rsidRDefault="0003316E" w:rsidP="0003316E">
      <w:pPr>
        <w:ind w:firstLineChars="200" w:firstLine="480"/>
        <w:rPr>
          <w:rFonts w:ascii="宋体" w:eastAsia="宋体" w:hAnsi="宋体"/>
          <w:sz w:val="24"/>
          <w:szCs w:val="24"/>
        </w:rPr>
      </w:pPr>
      <w:r w:rsidRPr="0003316E">
        <w:rPr>
          <w:rFonts w:ascii="宋体" w:eastAsia="宋体" w:hAnsi="宋体" w:hint="eastAsia"/>
          <w:sz w:val="24"/>
          <w:szCs w:val="24"/>
        </w:rPr>
        <w:t>小组讨论飞镖在飞行过程中的速度方向变化，并用笔画出飞镖在不同位置的速度方向。最后，各小组汇报讨论结果，大家共同总结出曲线运动的速度方向总是沿着曲线在该点的切线方向。</w:t>
      </w:r>
      <w:r w:rsidRPr="0003316E">
        <w:rPr>
          <w:rFonts w:ascii="宋体" w:eastAsia="宋体" w:hAnsi="宋体" w:hint="eastAsia"/>
          <w:sz w:val="24"/>
          <w:szCs w:val="24"/>
        </w:rPr>
        <w:br/>
        <w:t>三、探究曲线运动形成条件情境</w:t>
      </w:r>
      <w:r w:rsidRPr="0003316E">
        <w:rPr>
          <w:rFonts w:ascii="宋体" w:eastAsia="宋体" w:hAnsi="宋体" w:hint="eastAsia"/>
          <w:sz w:val="24"/>
          <w:szCs w:val="24"/>
        </w:rPr>
        <w:br/>
        <w:t>1. 实验演示</w:t>
      </w:r>
    </w:p>
    <w:p w14:paraId="695EC4D9" w14:textId="73B2A147" w:rsidR="0003316E" w:rsidRDefault="0003316E" w:rsidP="0003316E">
      <w:pPr>
        <w:ind w:firstLineChars="200" w:firstLine="480"/>
        <w:rPr>
          <w:rFonts w:ascii="宋体" w:eastAsia="宋体" w:hAnsi="宋体"/>
          <w:sz w:val="24"/>
          <w:szCs w:val="24"/>
        </w:rPr>
      </w:pPr>
      <w:r w:rsidRPr="0003316E">
        <w:rPr>
          <w:rFonts w:ascii="宋体" w:eastAsia="宋体" w:hAnsi="宋体" w:hint="eastAsia"/>
          <w:sz w:val="24"/>
          <w:szCs w:val="24"/>
        </w:rPr>
        <w:t>教师将一个小球放在光滑的水平桌面上，用一个磁铁靠近小球，但不接触小球。学生们观察到小球在磁铁的吸引下开始做曲线运动。</w:t>
      </w:r>
    </w:p>
    <w:p w14:paraId="346BB7F7" w14:textId="237D5533" w:rsidR="0003316E" w:rsidRDefault="0003316E" w:rsidP="0003316E">
      <w:pPr>
        <w:ind w:firstLineChars="200" w:firstLine="480"/>
        <w:rPr>
          <w:rFonts w:ascii="宋体" w:eastAsia="宋体" w:hAnsi="宋体"/>
          <w:sz w:val="24"/>
          <w:szCs w:val="24"/>
        </w:rPr>
      </w:pPr>
      <w:r w:rsidRPr="0003316E">
        <w:rPr>
          <w:rFonts w:ascii="宋体" w:eastAsia="宋体" w:hAnsi="宋体" w:hint="eastAsia"/>
          <w:sz w:val="24"/>
          <w:szCs w:val="24"/>
        </w:rPr>
        <w:t>教师提问：“小球为什么会做曲线运动呢？”学生们思考后回答：“因为小球受到了磁铁的吸引力，这个力的方向与小球的运动方向不在同一条直线上。”</w:t>
      </w:r>
      <w:r w:rsidRPr="0003316E">
        <w:rPr>
          <w:rFonts w:ascii="宋体" w:eastAsia="宋体" w:hAnsi="宋体" w:hint="eastAsia"/>
          <w:sz w:val="24"/>
          <w:szCs w:val="24"/>
        </w:rPr>
        <w:br/>
        <w:t>2. 动画展示</w:t>
      </w:r>
    </w:p>
    <w:p w14:paraId="69468049" w14:textId="50B46961" w:rsidR="0003316E" w:rsidRDefault="0003316E" w:rsidP="0003316E">
      <w:pPr>
        <w:ind w:firstLineChars="200" w:firstLine="480"/>
        <w:rPr>
          <w:rFonts w:ascii="宋体" w:eastAsia="宋体" w:hAnsi="宋体"/>
          <w:sz w:val="24"/>
          <w:szCs w:val="24"/>
        </w:rPr>
      </w:pPr>
      <w:r w:rsidRPr="0003316E">
        <w:rPr>
          <w:rFonts w:ascii="宋体" w:eastAsia="宋体" w:hAnsi="宋体" w:hint="eastAsia"/>
          <w:sz w:val="24"/>
          <w:szCs w:val="24"/>
        </w:rPr>
        <w:t>教师通过多媒体播放一个动画，展示一个物体在不同力的作用下的运动情况。当物体受到的力与运动方向在同一条直线上时，物体做直线运动；当物体受到的力与运动方向不在同一条直线上时，物体做曲线运动。</w:t>
      </w:r>
    </w:p>
    <w:p w14:paraId="6D71D936" w14:textId="77777777" w:rsidR="0003316E" w:rsidRDefault="0003316E" w:rsidP="0003316E">
      <w:pPr>
        <w:ind w:firstLineChars="200" w:firstLine="480"/>
        <w:rPr>
          <w:rFonts w:ascii="宋体" w:eastAsia="宋体" w:hAnsi="宋体"/>
          <w:sz w:val="24"/>
          <w:szCs w:val="24"/>
        </w:rPr>
      </w:pPr>
      <w:r w:rsidRPr="0003316E">
        <w:rPr>
          <w:rFonts w:ascii="宋体" w:eastAsia="宋体" w:hAnsi="宋体" w:hint="eastAsia"/>
          <w:sz w:val="24"/>
          <w:szCs w:val="24"/>
        </w:rPr>
        <w:t>学生们通过观看动画，更加直观地理解了曲线运动的形成条件。</w:t>
      </w:r>
      <w:r w:rsidRPr="0003316E">
        <w:rPr>
          <w:rFonts w:ascii="宋体" w:eastAsia="宋体" w:hAnsi="宋体" w:hint="eastAsia"/>
          <w:sz w:val="24"/>
          <w:szCs w:val="24"/>
        </w:rPr>
        <w:br/>
      </w:r>
      <w:r>
        <w:rPr>
          <w:rFonts w:ascii="宋体" w:eastAsia="宋体" w:hAnsi="宋体" w:hint="eastAsia"/>
          <w:sz w:val="24"/>
          <w:szCs w:val="24"/>
        </w:rPr>
        <w:t>四</w:t>
      </w:r>
      <w:r w:rsidRPr="0003316E">
        <w:rPr>
          <w:rFonts w:ascii="宋体" w:eastAsia="宋体" w:hAnsi="宋体" w:hint="eastAsia"/>
          <w:sz w:val="24"/>
          <w:szCs w:val="24"/>
        </w:rPr>
        <w:t>、总结情境</w:t>
      </w:r>
      <w:r w:rsidRPr="0003316E">
        <w:rPr>
          <w:rFonts w:ascii="宋体" w:eastAsia="宋体" w:hAnsi="宋体" w:hint="eastAsia"/>
          <w:sz w:val="24"/>
          <w:szCs w:val="24"/>
        </w:rPr>
        <w:br/>
        <w:t>1. 知识总结</w:t>
      </w:r>
    </w:p>
    <w:p w14:paraId="1880F29C" w14:textId="77777777" w:rsidR="0003316E" w:rsidRDefault="0003316E" w:rsidP="0003316E">
      <w:pPr>
        <w:ind w:firstLineChars="200" w:firstLine="480"/>
        <w:rPr>
          <w:rFonts w:ascii="宋体" w:eastAsia="宋体" w:hAnsi="宋体"/>
          <w:sz w:val="24"/>
          <w:szCs w:val="24"/>
        </w:rPr>
      </w:pPr>
      <w:r w:rsidRPr="0003316E">
        <w:rPr>
          <w:rFonts w:ascii="宋体" w:eastAsia="宋体" w:hAnsi="宋体" w:hint="eastAsia"/>
          <w:sz w:val="24"/>
          <w:szCs w:val="24"/>
        </w:rPr>
        <w:t>教师带领学生回顾本节课所学的内容，包括曲线运动的定义、速度方向、形成条件以及实际应用等。教师强调曲线运动是一种普遍存在的运动形式，在生活和科技中有着广泛的应用。</w:t>
      </w:r>
      <w:r w:rsidRPr="0003316E">
        <w:rPr>
          <w:rFonts w:ascii="宋体" w:eastAsia="宋体" w:hAnsi="宋体" w:hint="eastAsia"/>
          <w:sz w:val="24"/>
          <w:szCs w:val="24"/>
        </w:rPr>
        <w:br/>
        <w:t>2. 情感升华</w:t>
      </w:r>
    </w:p>
    <w:p w14:paraId="5D06FA6F" w14:textId="6FC26F5B" w:rsidR="0003316E" w:rsidRDefault="0003316E" w:rsidP="0003316E">
      <w:pPr>
        <w:ind w:firstLineChars="200" w:firstLine="480"/>
        <w:rPr>
          <w:rFonts w:ascii="宋体" w:eastAsia="宋体" w:hAnsi="宋体"/>
          <w:sz w:val="24"/>
          <w:szCs w:val="24"/>
        </w:rPr>
      </w:pPr>
      <w:r w:rsidRPr="0003316E">
        <w:rPr>
          <w:rFonts w:ascii="宋体" w:eastAsia="宋体" w:hAnsi="宋体" w:hint="eastAsia"/>
          <w:sz w:val="24"/>
          <w:szCs w:val="24"/>
        </w:rPr>
        <w:t>教师鼓励学生在日常生活中多观察、多思考，发现身边的物理现象，并运用所学的物理知识去解释和解决问题。教师还可以引导学生树立科学探究的精神，勇于探索未知的世界。</w:t>
      </w:r>
    </w:p>
    <w:p w14:paraId="508D5EB5" w14:textId="528BECC4" w:rsidR="0003316E" w:rsidRPr="0003316E" w:rsidRDefault="0003316E" w:rsidP="0003316E">
      <w:pPr>
        <w:ind w:firstLineChars="200" w:firstLine="480"/>
        <w:rPr>
          <w:rFonts w:ascii="宋体" w:eastAsia="宋体" w:hAnsi="宋体"/>
          <w:sz w:val="24"/>
          <w:szCs w:val="24"/>
        </w:rPr>
      </w:pPr>
      <w:r w:rsidRPr="0003316E">
        <w:rPr>
          <w:rFonts w:ascii="宋体" w:eastAsia="宋体" w:hAnsi="宋体" w:hint="eastAsia"/>
          <w:sz w:val="24"/>
          <w:szCs w:val="24"/>
        </w:rPr>
        <w:t>通过以上丰富的物理情境教学，学生们可以从多个角度全面地理解曲线运动的概念和特点，提高学习物理的兴趣和积极性。</w:t>
      </w:r>
    </w:p>
    <w:p w14:paraId="7FBA455B" w14:textId="77777777" w:rsidR="003D16A2" w:rsidRPr="0003316E" w:rsidRDefault="003D16A2" w:rsidP="0003316E">
      <w:pPr>
        <w:rPr>
          <w:rFonts w:ascii="宋体" w:eastAsia="宋体" w:hAnsi="宋体"/>
          <w:sz w:val="24"/>
          <w:szCs w:val="24"/>
        </w:rPr>
      </w:pPr>
    </w:p>
    <w:sectPr w:rsidR="003D16A2" w:rsidRPr="0003316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BA7959"/>
    <w:multiLevelType w:val="multilevel"/>
    <w:tmpl w:val="4BAED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6283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6A2"/>
    <w:rsid w:val="0003316E"/>
    <w:rsid w:val="003D16A2"/>
    <w:rsid w:val="00475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68AF9"/>
  <w15:chartTrackingRefBased/>
  <w15:docId w15:val="{E91A1083-E134-44C3-98EB-D309A2E93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316E"/>
    <w:rPr>
      <w:color w:val="0563C1" w:themeColor="hyperlink"/>
      <w:u w:val="single"/>
    </w:rPr>
  </w:style>
  <w:style w:type="character" w:styleId="a4">
    <w:name w:val="Unresolved Mention"/>
    <w:basedOn w:val="a0"/>
    <w:uiPriority w:val="99"/>
    <w:semiHidden/>
    <w:unhideWhenUsed/>
    <w:rsid w:val="0003316E"/>
    <w:rPr>
      <w:color w:val="605E5C"/>
      <w:shd w:val="clear" w:color="auto" w:fill="E1DFDD"/>
    </w:rPr>
  </w:style>
  <w:style w:type="paragraph" w:styleId="a5">
    <w:name w:val="No Spacing"/>
    <w:uiPriority w:val="1"/>
    <w:qFormat/>
    <w:rsid w:val="0003316E"/>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876323">
      <w:bodyDiv w:val="1"/>
      <w:marLeft w:val="0"/>
      <w:marRight w:val="0"/>
      <w:marTop w:val="0"/>
      <w:marBottom w:val="0"/>
      <w:divBdr>
        <w:top w:val="none" w:sz="0" w:space="0" w:color="auto"/>
        <w:left w:val="none" w:sz="0" w:space="0" w:color="auto"/>
        <w:bottom w:val="none" w:sz="0" w:space="0" w:color="auto"/>
        <w:right w:val="none" w:sz="0" w:space="0" w:color="auto"/>
      </w:divBdr>
      <w:divsChild>
        <w:div w:id="1540628909">
          <w:marLeft w:val="0"/>
          <w:marRight w:val="0"/>
          <w:marTop w:val="0"/>
          <w:marBottom w:val="0"/>
          <w:divBdr>
            <w:top w:val="none" w:sz="0" w:space="0" w:color="auto"/>
            <w:left w:val="none" w:sz="0" w:space="0" w:color="auto"/>
            <w:bottom w:val="none" w:sz="0" w:space="0" w:color="auto"/>
            <w:right w:val="none" w:sz="0" w:space="0" w:color="auto"/>
          </w:divBdr>
          <w:divsChild>
            <w:div w:id="496845567">
              <w:marLeft w:val="0"/>
              <w:marRight w:val="0"/>
              <w:marTop w:val="0"/>
              <w:marBottom w:val="0"/>
              <w:divBdr>
                <w:top w:val="none" w:sz="0" w:space="0" w:color="auto"/>
                <w:left w:val="none" w:sz="0" w:space="0" w:color="auto"/>
                <w:bottom w:val="none" w:sz="0" w:space="0" w:color="auto"/>
                <w:right w:val="none" w:sz="0" w:space="0" w:color="auto"/>
              </w:divBdr>
            </w:div>
          </w:divsChild>
        </w:div>
        <w:div w:id="1133913432">
          <w:marLeft w:val="0"/>
          <w:marRight w:val="0"/>
          <w:marTop w:val="0"/>
          <w:marBottom w:val="0"/>
          <w:divBdr>
            <w:top w:val="single" w:sz="6" w:space="0" w:color="E3E4E5"/>
            <w:left w:val="none" w:sz="0" w:space="0" w:color="auto"/>
            <w:bottom w:val="none" w:sz="0" w:space="0" w:color="auto"/>
            <w:right w:val="none" w:sz="0" w:space="0" w:color="auto"/>
          </w:divBdr>
          <w:divsChild>
            <w:div w:id="184235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325872">
      <w:bodyDiv w:val="1"/>
      <w:marLeft w:val="0"/>
      <w:marRight w:val="0"/>
      <w:marTop w:val="0"/>
      <w:marBottom w:val="0"/>
      <w:divBdr>
        <w:top w:val="none" w:sz="0" w:space="0" w:color="auto"/>
        <w:left w:val="none" w:sz="0" w:space="0" w:color="auto"/>
        <w:bottom w:val="none" w:sz="0" w:space="0" w:color="auto"/>
        <w:right w:val="none" w:sz="0" w:space="0" w:color="auto"/>
      </w:divBdr>
      <w:divsChild>
        <w:div w:id="1679231996">
          <w:marLeft w:val="0"/>
          <w:marRight w:val="0"/>
          <w:marTop w:val="0"/>
          <w:marBottom w:val="0"/>
          <w:divBdr>
            <w:top w:val="none" w:sz="0" w:space="0" w:color="auto"/>
            <w:left w:val="none" w:sz="0" w:space="0" w:color="auto"/>
            <w:bottom w:val="none" w:sz="0" w:space="0" w:color="auto"/>
            <w:right w:val="none" w:sz="0" w:space="0" w:color="auto"/>
          </w:divBdr>
          <w:divsChild>
            <w:div w:id="986978955">
              <w:marLeft w:val="0"/>
              <w:marRight w:val="0"/>
              <w:marTop w:val="0"/>
              <w:marBottom w:val="0"/>
              <w:divBdr>
                <w:top w:val="none" w:sz="0" w:space="0" w:color="auto"/>
                <w:left w:val="none" w:sz="0" w:space="0" w:color="auto"/>
                <w:bottom w:val="none" w:sz="0" w:space="0" w:color="auto"/>
                <w:right w:val="none" w:sz="0" w:space="0" w:color="auto"/>
              </w:divBdr>
            </w:div>
          </w:divsChild>
        </w:div>
        <w:div w:id="1266694964">
          <w:marLeft w:val="0"/>
          <w:marRight w:val="0"/>
          <w:marTop w:val="0"/>
          <w:marBottom w:val="0"/>
          <w:divBdr>
            <w:top w:val="single" w:sz="6" w:space="0" w:color="E3E4E5"/>
            <w:left w:val="none" w:sz="0" w:space="0" w:color="auto"/>
            <w:bottom w:val="none" w:sz="0" w:space="0" w:color="auto"/>
            <w:right w:val="none" w:sz="0" w:space="0" w:color="auto"/>
          </w:divBdr>
          <w:divsChild>
            <w:div w:id="129633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146</Words>
  <Characters>836</Characters>
  <Application>Microsoft Office Word</Application>
  <DocSecurity>0</DocSecurity>
  <Lines>6</Lines>
  <Paragraphs>1</Paragraphs>
  <ScaleCrop>false</ScaleCrop>
  <Company/>
  <LinksUpToDate>false</LinksUpToDate>
  <CharactersWithSpaces>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蒙蒙 蒋</dc:creator>
  <cp:keywords/>
  <dc:description/>
  <cp:lastModifiedBy>蒙蒙 蒋</cp:lastModifiedBy>
  <cp:revision>2</cp:revision>
  <dcterms:created xsi:type="dcterms:W3CDTF">2025-01-08T08:36:00Z</dcterms:created>
  <dcterms:modified xsi:type="dcterms:W3CDTF">2025-01-08T08:39:00Z</dcterms:modified>
</cp:coreProperties>
</file>