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772F2">
      <w:pPr>
        <w:jc w:val="center"/>
        <w:rPr>
          <w:rFonts w:hint="eastAsia"/>
          <w:sz w:val="28"/>
          <w:szCs w:val="28"/>
        </w:rPr>
      </w:pPr>
      <w:r>
        <w:rPr>
          <w:rFonts w:hint="eastAsia"/>
          <w:sz w:val="28"/>
          <w:szCs w:val="28"/>
        </w:rPr>
        <w:t>《牛顿第二定律实验培养物理思维教学设计》</w:t>
      </w:r>
    </w:p>
    <w:p w14:paraId="7EFFDF75">
      <w:pPr>
        <w:rPr>
          <w:rFonts w:hint="eastAsia"/>
        </w:rPr>
      </w:pPr>
      <w:r>
        <w:rPr>
          <w:rFonts w:hint="eastAsia"/>
          <w:lang w:val="en-US" w:eastAsia="zh-CN"/>
        </w:rPr>
        <w:t>一</w:t>
      </w:r>
      <w:r>
        <w:rPr>
          <w:rFonts w:hint="eastAsia"/>
        </w:rPr>
        <w:t>. </w:t>
      </w:r>
      <w:r>
        <w:rPr>
          <w:rFonts w:hint="eastAsia"/>
          <w:lang w:val="en-US" w:eastAsia="zh-CN"/>
        </w:rPr>
        <w:t>情景导入</w:t>
      </w:r>
      <w:r>
        <w:rPr>
          <w:rFonts w:hint="eastAsia"/>
        </w:rPr>
        <w:t xml:space="preserve"> </w:t>
      </w:r>
    </w:p>
    <w:p w14:paraId="63BCAF8A">
      <w:pPr>
        <w:rPr>
          <w:rFonts w:hint="eastAsia"/>
        </w:rPr>
      </w:pPr>
      <w:r>
        <w:rPr>
          <w:rFonts w:hint="eastAsia"/>
          <w:lang w:val="en-US" w:eastAsia="zh-CN"/>
        </w:rPr>
        <w:t>1.</w:t>
      </w:r>
      <w:r>
        <w:rPr>
          <w:rFonts w:hint="eastAsia"/>
        </w:rPr>
        <w:t>播放一段汽车启动和刹车的视频，视频中汽车在启动时加速前进，乘客会感受到向后的推力；刹车时减速停止，乘客会感受到向前的拉力。</w:t>
      </w:r>
    </w:p>
    <w:p w14:paraId="0B18CD3B">
      <w:pPr>
        <w:rPr>
          <w:rFonts w:hint="eastAsia"/>
        </w:rPr>
      </w:pPr>
      <w:r>
        <w:rPr>
          <w:rFonts w:hint="eastAsia"/>
          <w:lang w:val="en-US" w:eastAsia="zh-CN"/>
        </w:rPr>
        <w:t>2.</w:t>
      </w:r>
      <w:r>
        <w:rPr>
          <w:rFonts w:hint="eastAsia"/>
        </w:rPr>
        <w:t>提问学生：汽车的加速度与</w:t>
      </w:r>
      <w:bookmarkStart w:id="0" w:name="_GoBack"/>
      <w:bookmarkEnd w:id="0"/>
      <w:r>
        <w:rPr>
          <w:rFonts w:hint="eastAsia"/>
        </w:rPr>
        <w:t>哪些因素有关？是如何影响的？引发学生的思考和讨论，从而引出本节课的主题——牛顿第二定律的实验探究。</w:t>
      </w:r>
    </w:p>
    <w:p w14:paraId="47001583">
      <w:pPr>
        <w:rPr>
          <w:rFonts w:hint="eastAsia"/>
        </w:rPr>
      </w:pPr>
      <w:r>
        <w:rPr>
          <w:rFonts w:hint="eastAsia"/>
          <w:lang w:val="en-US" w:eastAsia="zh-CN"/>
        </w:rPr>
        <w:t>二．</w:t>
      </w:r>
      <w:r>
        <w:rPr>
          <w:rFonts w:hint="eastAsia"/>
        </w:rPr>
        <w:t>知识回顾与铺垫</w:t>
      </w:r>
    </w:p>
    <w:p w14:paraId="6D9BE36B">
      <w:pPr>
        <w:rPr>
          <w:rFonts w:hint="eastAsia"/>
        </w:rPr>
      </w:pPr>
      <w:r>
        <w:rPr>
          <w:rFonts w:hint="eastAsia"/>
        </w:rPr>
        <w:t>回顾牛顿第一定律的内容：一切物体总保持匀速直线运动状态或静止状态，除非作用在它上面的力迫使它改变这种状态。</w:t>
      </w:r>
    </w:p>
    <w:p w14:paraId="30DFF453">
      <w:pPr>
        <w:rPr>
          <w:rFonts w:hint="eastAsia"/>
        </w:rPr>
      </w:pPr>
      <w:r>
        <w:rPr>
          <w:rFonts w:hint="eastAsia"/>
        </w:rPr>
        <w:t xml:space="preserve">提问学生：当物体受到力的作用时，物体的运动状态会发生改变，那么力与物体运动状态改变的快慢（加速度）之间有什么关系呢？质量又在其中起到什么作用呢？ </w:t>
      </w:r>
    </w:p>
    <w:p w14:paraId="54F8D518">
      <w:pPr>
        <w:rPr>
          <w:rFonts w:hint="eastAsia"/>
        </w:rPr>
      </w:pPr>
      <w:r>
        <w:rPr>
          <w:rFonts w:hint="eastAsia"/>
          <w:lang w:val="en-US" w:eastAsia="zh-CN"/>
        </w:rPr>
        <w:t>三</w:t>
      </w:r>
      <w:r>
        <w:rPr>
          <w:rFonts w:hint="eastAsia"/>
        </w:rPr>
        <w:t>. 实验方案设计</w:t>
      </w:r>
    </w:p>
    <w:p w14:paraId="7C06E2C4">
      <w:pPr>
        <w:rPr>
          <w:rFonts w:hint="eastAsia"/>
        </w:rPr>
      </w:pPr>
      <w:r>
        <w:rPr>
          <w:rFonts w:hint="eastAsia"/>
          <w:lang w:val="en-US" w:eastAsia="zh-CN"/>
        </w:rPr>
        <w:t>1.</w:t>
      </w:r>
      <w:r>
        <w:rPr>
          <w:rFonts w:hint="eastAsia"/>
        </w:rPr>
        <w:t>提出问题：加速度a与合外力F、物体质量m之间存在怎样的定量关系？</w:t>
      </w:r>
    </w:p>
    <w:p w14:paraId="33477C1E">
      <w:pPr>
        <w:rPr>
          <w:rFonts w:hint="eastAsia"/>
        </w:rPr>
      </w:pPr>
      <w:r>
        <w:rPr>
          <w:rFonts w:hint="eastAsia"/>
          <w:lang w:val="en-US" w:eastAsia="zh-CN"/>
        </w:rPr>
        <w:t>2.</w:t>
      </w:r>
      <w:r>
        <w:rPr>
          <w:rFonts w:hint="eastAsia"/>
        </w:rPr>
        <w:t>作出假设：引导学生根据生活经验和已有的知识，对加速度与力、质量的关系进行大胆假设，如加速度与合外力成正比，与物体质量成反比等。</w:t>
      </w:r>
    </w:p>
    <w:p w14:paraId="75A5B5B6">
      <w:pPr>
        <w:rPr>
          <w:rFonts w:hint="eastAsia"/>
        </w:rPr>
      </w:pPr>
      <w:r>
        <w:rPr>
          <w:rFonts w:hint="eastAsia"/>
          <w:lang w:val="en-US" w:eastAsia="zh-CN"/>
        </w:rPr>
        <w:t>3.</w:t>
      </w:r>
      <w:r>
        <w:rPr>
          <w:rFonts w:hint="eastAsia"/>
        </w:rPr>
        <w:t>设计实验</w:t>
      </w:r>
    </w:p>
    <w:p w14:paraId="6D64BC66">
      <w:pPr>
        <w:rPr>
          <w:rFonts w:hint="eastAsia"/>
        </w:rPr>
      </w:pPr>
      <w:r>
        <w:rPr>
          <w:rFonts w:hint="eastAsia"/>
          <w:lang w:eastAsia="zh-CN"/>
        </w:rPr>
        <w:t>（</w:t>
      </w:r>
      <w:r>
        <w:rPr>
          <w:rFonts w:hint="eastAsia"/>
          <w:lang w:val="en-US" w:eastAsia="zh-CN"/>
        </w:rPr>
        <w:t>1</w:t>
      </w:r>
      <w:r>
        <w:rPr>
          <w:rFonts w:hint="eastAsia"/>
          <w:lang w:eastAsia="zh-CN"/>
        </w:rPr>
        <w:t>）</w:t>
      </w:r>
      <w:r>
        <w:rPr>
          <w:rFonts w:hint="eastAsia"/>
        </w:rPr>
        <w:t>介绍实验器材的使用方法和作用，如气垫导轨可以减小摩擦力对实验的影响，光电门和数字计时器可以测量滑块通过某一位置的速度和时间，从而计算出加速度；打点计时器可以在纸带上打出一系列的点，通过测量点之间的距离和时间间隔，也可以计算出加速度等。</w:t>
      </w:r>
    </w:p>
    <w:p w14:paraId="3EDE06CF">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将学生分成小组，每个小组讨论并设计实验方案，包括如何测量加速度、如何改变合外力和物体质量、如何控制其他变量不变等内容。</w:t>
      </w:r>
    </w:p>
    <w:p w14:paraId="216516EF">
      <w:pPr>
        <w:rPr>
          <w:rFonts w:hint="eastAsia"/>
        </w:rPr>
      </w:pPr>
      <w:r>
        <w:rPr>
          <w:rFonts w:hint="eastAsia"/>
          <w:lang w:eastAsia="zh-CN"/>
        </w:rPr>
        <w:t>（</w:t>
      </w:r>
      <w:r>
        <w:rPr>
          <w:rFonts w:hint="eastAsia"/>
          <w:lang w:val="en-US" w:eastAsia="zh-CN"/>
        </w:rPr>
        <w:t>3</w:t>
      </w:r>
      <w:r>
        <w:rPr>
          <w:rFonts w:hint="eastAsia"/>
          <w:lang w:eastAsia="zh-CN"/>
        </w:rPr>
        <w:t>）</w:t>
      </w:r>
      <w:r>
        <w:rPr>
          <w:rFonts w:hint="eastAsia"/>
        </w:rPr>
        <w:t>确定最终的实验方案</w:t>
      </w:r>
    </w:p>
    <w:p w14:paraId="21E3C307">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在实验方案中，重点强调如何平衡摩擦力：将长木板一端垫高，使小车在不挂砝码时能在木板上近似做匀速直线运动，此时小车所受的重力沿木板方向的分力与摩擦力平衡，这样小车所受的合外力就近似等于绳子的拉力（即悬挂砝码的重力）。</w:t>
      </w:r>
    </w:p>
    <w:p w14:paraId="531E2FEE">
      <w:pPr>
        <w:rPr>
          <w:rFonts w:hint="eastAsia"/>
        </w:rPr>
      </w:pPr>
      <w:r>
        <w:rPr>
          <w:rFonts w:hint="eastAsia"/>
        </w:rPr>
        <w:t xml:space="preserve"> 4. 实验操作与数据收集 </w:t>
      </w:r>
    </w:p>
    <w:p w14:paraId="4A410A4D">
      <w:pPr>
        <w:rPr>
          <w:rFonts w:hint="eastAsia"/>
        </w:rPr>
      </w:pPr>
      <w:r>
        <w:rPr>
          <w:rFonts w:hint="eastAsia"/>
        </w:rPr>
        <w:t>学生分组进行实验，按照实验方案进行操作。</w:t>
      </w:r>
    </w:p>
    <w:p w14:paraId="6D85775B">
      <w:pPr>
        <w:rPr>
          <w:rFonts w:hint="eastAsia"/>
        </w:rPr>
      </w:pPr>
      <w:r>
        <w:rPr>
          <w:rFonts w:hint="eastAsia"/>
        </w:rPr>
        <w:t>教师巡视各小组的实验操作情况，及时纠正学生在实验过程中出现的错误和不当操作，如打点计时器的纸带安装不正确、测量数据不准确等问题，确保实验数据的可靠性和准确性。</w:t>
      </w:r>
    </w:p>
    <w:p w14:paraId="27CAFCE7">
      <w:pPr>
        <w:rPr>
          <w:rFonts w:hint="eastAsia"/>
        </w:rPr>
      </w:pPr>
      <w:r>
        <w:rPr>
          <w:rFonts w:hint="eastAsia"/>
        </w:rPr>
        <w:t xml:space="preserve"> </w:t>
      </w:r>
      <w:r>
        <w:rPr>
          <w:rFonts w:hint="eastAsia"/>
          <w:lang w:val="en-US" w:eastAsia="zh-CN"/>
        </w:rPr>
        <w:t>四、</w:t>
      </w:r>
      <w:r>
        <w:rPr>
          <w:rFonts w:hint="eastAsia"/>
        </w:rPr>
        <w:t xml:space="preserve"> 数据处理与分析 </w:t>
      </w:r>
    </w:p>
    <w:p w14:paraId="541034C6">
      <w:pPr>
        <w:rPr>
          <w:rFonts w:hint="eastAsia"/>
        </w:rPr>
      </w:pPr>
      <w:r>
        <w:rPr>
          <w:rFonts w:hint="eastAsia"/>
        </w:rPr>
        <w:t>各小组将收集到的数据进行整理和处理，计算出每次实验的加速度a、合外力F和质量m的数值。</w:t>
      </w:r>
    </w:p>
    <w:p w14:paraId="01DC476D">
      <w:pPr>
        <w:rPr>
          <w:rFonts w:hint="eastAsia"/>
        </w:rPr>
      </w:pPr>
      <w:r>
        <w:rPr>
          <w:rFonts w:hint="eastAsia"/>
        </w:rPr>
        <w:t>引导学生运用控制变量法对数据进行分析：</w:t>
      </w:r>
    </w:p>
    <w:p w14:paraId="5E02333B">
      <w:pPr>
        <w:rPr>
          <w:rFonts w:hint="eastAsia"/>
        </w:rPr>
      </w:pPr>
      <w:r>
        <w:rPr>
          <w:rFonts w:hint="eastAsia"/>
        </w:rPr>
        <w:t>各小组根据自己绘制的图像，分析图像的特点和规律，判断加速度与合外力、质量之间的关系是否符合假设，并计算出图像的斜率和截距，得出相应的物理量数值，如质量m或合外力F的大小。</w:t>
      </w:r>
    </w:p>
    <w:p w14:paraId="2B866A13">
      <w:pPr>
        <w:rPr>
          <w:rFonts w:hint="eastAsia"/>
        </w:rPr>
      </w:pPr>
      <w:r>
        <w:rPr>
          <w:rFonts w:hint="eastAsia"/>
        </w:rPr>
        <w:t>教师选取几个小组的实验数据和图像进行展示和点评，分析各小组实验结果的准确性和可靠性，指出存在的问题和不足之处，并引导学生对实验误差进行分析，如摩擦力平衡不完全、测量仪器的精度有限、悬挂砝码的质量存在误差等因素对实验结果的影响。</w:t>
      </w:r>
    </w:p>
    <w:p w14:paraId="4F79B1B8">
      <w:pPr>
        <w:rPr>
          <w:rFonts w:hint="eastAsia"/>
        </w:rPr>
      </w:pPr>
      <w:r>
        <w:rPr>
          <w:rFonts w:hint="eastAsia"/>
        </w:rPr>
        <w:t xml:space="preserve"> </w:t>
      </w:r>
      <w:r>
        <w:rPr>
          <w:rFonts w:hint="eastAsia"/>
          <w:lang w:val="en-US" w:eastAsia="zh-CN"/>
        </w:rPr>
        <w:t>五、</w:t>
      </w:r>
      <w:r>
        <w:rPr>
          <w:rFonts w:hint="eastAsia"/>
        </w:rPr>
        <w:t xml:space="preserve"> 实验结论与牛顿第二定律 </w:t>
      </w:r>
    </w:p>
    <w:p w14:paraId="5A954BD1">
      <w:pPr>
        <w:rPr>
          <w:rFonts w:hint="eastAsia"/>
        </w:rPr>
      </w:pPr>
      <w:r>
        <w:rPr>
          <w:rFonts w:hint="eastAsia"/>
        </w:rPr>
        <w:t>综合各小组的实验结果，得出牛顿第二定律的内容：物体的加速度跟作用力成正比，跟物体的质量成反比，且加速度的方向跟作用力的方向相同，公式表达为F = ma。</w:t>
      </w:r>
    </w:p>
    <w:p w14:paraId="3C4C1294">
      <w:pPr>
        <w:rPr>
          <w:rFonts w:hint="eastAsia"/>
        </w:rPr>
      </w:pPr>
      <w:r>
        <w:rPr>
          <w:rFonts w:hint="eastAsia"/>
        </w:rPr>
        <w:t>强调牛顿第二定律的矢量性、瞬时性和独立性等特点：</w:t>
      </w:r>
    </w:p>
    <w:p w14:paraId="1E7806F4">
      <w:pPr>
        <w:rPr>
          <w:rFonts w:hint="eastAsia"/>
        </w:rPr>
      </w:pPr>
      <w:r>
        <w:rPr>
          <w:rFonts w:hint="eastAsia"/>
        </w:rPr>
        <w:t>引导学生从实验结论出发，进一步理解牛顿第二定律在解释和预测物体运动状态变化方面的重要意义和应用价值，如可以根据物体所受的合外力和质量计算出物体的加速度，从而确定物体的运动轨迹和速度变化情况等。</w:t>
      </w:r>
    </w:p>
    <w:p w14:paraId="2E58CE4D">
      <w:pPr>
        <w:rPr>
          <w:rFonts w:hint="eastAsia"/>
        </w:rPr>
      </w:pPr>
      <w:r>
        <w:rPr>
          <w:rFonts w:hint="eastAsia"/>
        </w:rPr>
        <w:t xml:space="preserve"> </w:t>
      </w:r>
      <w:r>
        <w:rPr>
          <w:rFonts w:hint="eastAsia"/>
          <w:lang w:val="en-US" w:eastAsia="zh-CN"/>
        </w:rPr>
        <w:t>六、</w:t>
      </w:r>
      <w:r>
        <w:rPr>
          <w:rFonts w:hint="eastAsia"/>
        </w:rPr>
        <w:t xml:space="preserve"> 课堂小结 </w:t>
      </w:r>
    </w:p>
    <w:p w14:paraId="3E6D2FB6">
      <w:pPr>
        <w:rPr>
          <w:rFonts w:hint="eastAsia"/>
        </w:rPr>
      </w:pPr>
      <w:r>
        <w:rPr>
          <w:rFonts w:hint="eastAsia"/>
        </w:rPr>
        <w:t>与学生一起回顾本节课的主要内容，包括牛顿第二定律的实验探究过程、控制变量法的应用、实验数据的处理与分析方法以及牛顿第二定律的内容和特点等。</w:t>
      </w:r>
    </w:p>
    <w:p w14:paraId="71373397">
      <w:pPr>
        <w:rPr>
          <w:rFonts w:hint="eastAsia"/>
        </w:rPr>
      </w:pPr>
      <w:r>
        <w:rPr>
          <w:rFonts w:hint="eastAsia"/>
        </w:rPr>
        <w:t>强调实验在物理学习中的重要性，通过实验不仅可以验证物理理论，还可以培养学生的物理思维能力、实验操作能力和科学探究精神。</w:t>
      </w:r>
    </w:p>
    <w:p w14:paraId="5FDEDBB5">
      <w:pPr>
        <w:rPr>
          <w:rFonts w:hint="eastAsia"/>
        </w:rPr>
      </w:pPr>
      <w:r>
        <w:rPr>
          <w:rFonts w:hint="eastAsia"/>
        </w:rPr>
        <w:t>鼓励学生在课后继续思考和探索牛顿第二定律在实际生活中的应用，如汽车的加速、制动，电梯的升降等问题，加深对牛顿第二定律的理解和掌握。</w:t>
      </w:r>
    </w:p>
    <w:p w14:paraId="19E17503">
      <w:pPr>
        <w:rPr>
          <w:rFonts w:hint="eastAsia"/>
        </w:rPr>
      </w:pPr>
      <w:r>
        <w:rPr>
          <w:rFonts w:hint="eastAsia"/>
          <w:lang w:val="en-US" w:eastAsia="zh-CN"/>
        </w:rPr>
        <w:t>七、</w:t>
      </w:r>
      <w:r>
        <w:rPr>
          <w:rFonts w:hint="eastAsia"/>
        </w:rPr>
        <w:t>教学反思</w:t>
      </w:r>
    </w:p>
    <w:p w14:paraId="0FA9CA2E">
      <w:r>
        <w:rPr>
          <w:rFonts w:hint="eastAsia"/>
        </w:rPr>
        <w:t xml:space="preserve"> 在本节课的教学中，通过创设汽车启动等生活情境引入课题，激发了学生的学习兴趣和探究欲望。在实验教学过程中，注重引导学生自主设计实验方案、进行实验操作和数据处理分析，让学生亲身经历了科学探究的全过程，有效地培养了学生的实验能力和科学思维方法。小组合作学习的方式不仅提高了学生的团队协作意识，还促进了学生之间的交流和讨论，使学生在相互学习中共同进步。然而，在教学过程中也发现一些问题，如部分学生在实验操作中不够熟练和规范，导致实验数据误差较大；在数据处理和图像分析环节，有些学生对数学知识的运用不够灵活，不能准确地从图像中提取物理信息。针对这些问题，在今后的教学中应加强实验操作的训练和指导，增加数学知识在物理中的应用练习，进一步提高学生的实验技能和科学素养。同时，还可以引导学生对实验进行改进和拓展，培养学生的创新能力和实践能力，使学生更好地掌握牛顿第二定律这一重要的物理规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YmI0YzJhZmIyMzEyZGRhODBkZGRiNzM5OThlM2YifQ=="/>
  </w:docVars>
  <w:rsids>
    <w:rsidRoot w:val="178C187F"/>
    <w:rsid w:val="178C1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10</TotalTime>
  <ScaleCrop>false</ScaleCrop>
  <LinksUpToDate>false</LinksUpToDate>
  <CharactersWithSpaces>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2025-01-10T06:12:00Z</dcterms:created>
  <dc:creator>浅语</dc:creator>
  <cp:lastModifiedBy>浅语</cp:lastModifiedBy>
  <dcterms:modified xsi:type="dcterms:W3CDTF">2025-01-10T06:23:41Z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1D83E737B28243E4924829EF9FB38098_11</vt:lpwstr>
  </property>
</Properties>
</file>