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1A8" w:rsidRDefault="004611A8" w:rsidP="004611A8">
      <w:pPr>
        <w:ind w:firstLineChars="200" w:firstLine="420"/>
        <w:jc w:val="center"/>
      </w:pPr>
      <w:r>
        <w:t>教学随笔</w:t>
      </w:r>
    </w:p>
    <w:p w:rsidR="004611A8" w:rsidRDefault="004611A8" w:rsidP="004611A8">
      <w:pPr>
        <w:ind w:firstLineChars="200" w:firstLine="420"/>
        <w:jc w:val="center"/>
      </w:pPr>
      <w:r>
        <w:t>基于主题意义探究的阅读课教学</w:t>
      </w:r>
    </w:p>
    <w:p w:rsidR="004611A8" w:rsidRDefault="004611A8" w:rsidP="004611A8">
      <w:pPr>
        <w:ind w:firstLineChars="200" w:firstLine="420"/>
        <w:jc w:val="center"/>
      </w:pPr>
      <w:r>
        <w:t>选择性必修第四册</w:t>
      </w:r>
      <w:r>
        <w:rPr>
          <w:rFonts w:hint="eastAsia"/>
        </w:rPr>
        <w:t>U</w:t>
      </w:r>
      <w:r>
        <w:t>nit 4 Reading</w:t>
      </w:r>
    </w:p>
    <w:p w:rsidR="004611A8" w:rsidRDefault="004611A8" w:rsidP="004611A8">
      <w:pPr>
        <w:ind w:firstLineChars="200" w:firstLine="420"/>
      </w:pPr>
      <w:r w:rsidRPr="005F0FD0">
        <w:rPr>
          <w:rFonts w:hint="eastAsia"/>
        </w:rPr>
        <w:t>主题为语言学习提供主题范围或主题语境，学生对主题意义的探究是学生学习语言的最重要内容，直接影响学生语篇理解的程度，思维发展的水平和语言学习的成效，英语课程应该把对主题意义的探究视为教</w:t>
      </w:r>
      <w:r>
        <w:rPr>
          <w:rFonts w:hint="eastAsia"/>
        </w:rPr>
        <w:t>育学的核心任务，并以此整合学习内容，引领学生语言能力，文化意识、</w:t>
      </w:r>
      <w:r w:rsidRPr="005F0FD0">
        <w:rPr>
          <w:rFonts w:hint="eastAsia"/>
        </w:rPr>
        <w:t>思维品质和学习能力的融合发展。</w:t>
      </w:r>
    </w:p>
    <w:p w:rsidR="004611A8" w:rsidRDefault="004611A8" w:rsidP="004611A8">
      <w:pPr>
        <w:ind w:firstLineChars="200" w:firstLine="420"/>
      </w:pPr>
      <w:r w:rsidRPr="005F0FD0">
        <w:rPr>
          <w:rFonts w:hint="eastAsia"/>
        </w:rPr>
        <w:t>语篇赋予语言学习以主题</w:t>
      </w:r>
      <w:r>
        <w:rPr>
          <w:rFonts w:hint="eastAsia"/>
        </w:rPr>
        <w:t>、情境和内容，并以其特有的内在逻辑结构、</w:t>
      </w:r>
      <w:r w:rsidRPr="005F0FD0">
        <w:rPr>
          <w:rFonts w:hint="eastAsia"/>
        </w:rPr>
        <w:t>文体特征和语言形式组织和呈现信息服务于主题意义的表达，因此深入研究语篇，把握主题意义，挖掘文化价值，分析文本特征和语言特点及其主题意义的关联，对教师有效涉及教学具有重要的意义，使教师落实英语学科核心素养目标创设合理教学活动的重要前提。</w:t>
      </w:r>
    </w:p>
    <w:p w:rsidR="004611A8" w:rsidRDefault="004611A8" w:rsidP="004611A8">
      <w:pPr>
        <w:ind w:firstLineChars="200" w:firstLine="420"/>
      </w:pPr>
      <w:r w:rsidRPr="005F0FD0">
        <w:rPr>
          <w:rFonts w:hint="eastAsia"/>
        </w:rPr>
        <w:t>在研究语篇时</w:t>
      </w:r>
      <w:r>
        <w:rPr>
          <w:rFonts w:hint="eastAsia"/>
        </w:rPr>
        <w:t>，</w:t>
      </w:r>
      <w:r w:rsidRPr="005F0FD0">
        <w:rPr>
          <w:rFonts w:hint="eastAsia"/>
        </w:rPr>
        <w:t>可以尝试回答</w:t>
      </w:r>
      <w:r w:rsidRPr="005F0FD0">
        <w:rPr>
          <w:rFonts w:hint="eastAsia"/>
        </w:rPr>
        <w:t>what</w:t>
      </w:r>
      <w:r>
        <w:rPr>
          <w:rFonts w:hint="eastAsia"/>
        </w:rPr>
        <w:t>、</w:t>
      </w:r>
      <w:r w:rsidRPr="005F0FD0">
        <w:rPr>
          <w:rFonts w:hint="eastAsia"/>
        </w:rPr>
        <w:t xml:space="preserve"> why</w:t>
      </w:r>
      <w:r>
        <w:rPr>
          <w:rFonts w:hint="eastAsia"/>
        </w:rPr>
        <w:t>和</w:t>
      </w:r>
      <w:r w:rsidRPr="005F0FD0">
        <w:rPr>
          <w:rFonts w:hint="eastAsia"/>
        </w:rPr>
        <w:t>how</w:t>
      </w:r>
      <w:r w:rsidRPr="005F0FD0">
        <w:rPr>
          <w:rFonts w:hint="eastAsia"/>
        </w:rPr>
        <w:t>这三个基本的问题入手。第一</w:t>
      </w:r>
      <w:r>
        <w:rPr>
          <w:rFonts w:hint="eastAsia"/>
        </w:rPr>
        <w:t>，</w:t>
      </w:r>
      <w:r w:rsidRPr="005F0FD0">
        <w:rPr>
          <w:rFonts w:hint="eastAsia"/>
        </w:rPr>
        <w:t>语篇的主题和内容是什么？即</w:t>
      </w:r>
      <w:r w:rsidRPr="005F0FD0">
        <w:rPr>
          <w:rFonts w:hint="eastAsia"/>
        </w:rPr>
        <w:t>water</w:t>
      </w:r>
      <w:r>
        <w:rPr>
          <w:rFonts w:hint="eastAsia"/>
        </w:rPr>
        <w:t>的问题；</w:t>
      </w:r>
      <w:r w:rsidRPr="005F0FD0">
        <w:rPr>
          <w:rFonts w:hint="eastAsia"/>
        </w:rPr>
        <w:t>第二语篇的深层含义是什么？也就是作者的意图，情感态度或价值取向是什么</w:t>
      </w:r>
      <w:r>
        <w:rPr>
          <w:rFonts w:hint="eastAsia"/>
        </w:rPr>
        <w:t>，</w:t>
      </w:r>
      <w:r w:rsidRPr="005F0FD0">
        <w:rPr>
          <w:rFonts w:hint="eastAsia"/>
        </w:rPr>
        <w:t>即</w:t>
      </w:r>
      <w:r w:rsidRPr="005F0FD0">
        <w:rPr>
          <w:rFonts w:hint="eastAsia"/>
        </w:rPr>
        <w:t>why</w:t>
      </w:r>
      <w:r>
        <w:rPr>
          <w:rFonts w:hint="eastAsia"/>
        </w:rPr>
        <w:t>的问题。第三语篇具有什么样的文体特征、</w:t>
      </w:r>
      <w:r w:rsidRPr="005F0FD0">
        <w:rPr>
          <w:rFonts w:hint="eastAsia"/>
        </w:rPr>
        <w:t>内容结构和语</w:t>
      </w:r>
      <w:r>
        <w:rPr>
          <w:rFonts w:hint="eastAsia"/>
        </w:rPr>
        <w:t>言特点，也就是作者为了恰当表达主题意义，选择了什么样的文体形式、</w:t>
      </w:r>
      <w:r w:rsidRPr="005F0FD0">
        <w:rPr>
          <w:rFonts w:hint="eastAsia"/>
        </w:rPr>
        <w:t>语篇结构和修辞手段，即</w:t>
      </w:r>
      <w:r w:rsidRPr="005F0FD0">
        <w:rPr>
          <w:rFonts w:hint="eastAsia"/>
        </w:rPr>
        <w:t>how</w:t>
      </w:r>
      <w:r w:rsidRPr="005F0FD0">
        <w:rPr>
          <w:rFonts w:hint="eastAsia"/>
        </w:rPr>
        <w:t>的问题。</w:t>
      </w:r>
    </w:p>
    <w:p w:rsidR="004611A8" w:rsidRDefault="004611A8" w:rsidP="004611A8">
      <w:pPr>
        <w:ind w:firstLineChars="200" w:firstLine="420"/>
      </w:pPr>
      <w:r>
        <w:rPr>
          <w:rFonts w:hint="eastAsia"/>
        </w:rPr>
        <w:t>特定主题语境所传递的思想和文化、内涵、</w:t>
      </w:r>
      <w:r w:rsidRPr="005F0FD0">
        <w:rPr>
          <w:rFonts w:hint="eastAsia"/>
        </w:rPr>
        <w:t>情感态度和价值观，就是该语境蕴含的主题意义。语篇中作者的意图和价值取向就是语篇所传递的主题意义明确了作者的写作意图</w:t>
      </w:r>
      <w:r>
        <w:rPr>
          <w:rFonts w:hint="eastAsia"/>
        </w:rPr>
        <w:t>，</w:t>
      </w:r>
      <w:r w:rsidRPr="005F0FD0">
        <w:rPr>
          <w:rFonts w:hint="eastAsia"/>
        </w:rPr>
        <w:t>就明确了语篇的价值取向，确定了语篇的主题意义，主题意义不是</w:t>
      </w:r>
      <w:r>
        <w:rPr>
          <w:rFonts w:hint="eastAsia"/>
        </w:rPr>
        <w:t>浅层的，含义也不是孤立存在的，而是语篇的深层含义，是与语篇内容、</w:t>
      </w:r>
      <w:r w:rsidRPr="005F0FD0">
        <w:rPr>
          <w:rFonts w:hint="eastAsia"/>
        </w:rPr>
        <w:t>语篇体裁和语篇表达方式相互关联的。</w:t>
      </w:r>
    </w:p>
    <w:p w:rsidR="004611A8" w:rsidRDefault="004611A8" w:rsidP="004611A8">
      <w:r w:rsidRPr="005F0FD0">
        <w:rPr>
          <w:rFonts w:hint="eastAsia"/>
        </w:rPr>
        <w:t>现已牛津版英语选择性必修第四册</w:t>
      </w:r>
      <w:r w:rsidRPr="005F0FD0">
        <w:rPr>
          <w:rFonts w:hint="eastAsia"/>
        </w:rPr>
        <w:t>Unit four Reading</w:t>
      </w:r>
      <w:r w:rsidRPr="005F0FD0">
        <w:rPr>
          <w:rFonts w:hint="eastAsia"/>
        </w:rPr>
        <w:t>为例，谈一谈我在教学实践中的主题意义的探究。</w:t>
      </w:r>
    </w:p>
    <w:p w:rsidR="004611A8" w:rsidRDefault="004611A8" w:rsidP="004611A8">
      <w:pPr>
        <w:ind w:firstLineChars="200" w:firstLine="420"/>
      </w:pPr>
      <w:r w:rsidRPr="005F0FD0">
        <w:rPr>
          <w:rFonts w:hint="eastAsia"/>
        </w:rPr>
        <w:t>本单元的主题语境是人与自我话题是终身学习，本单元的教学旨在激发学生对终身学习的兴趣，树立终身学习的意识，培养乐于学习，善于学习的积极观念，从而为完善自我适应社会奠定良好的基础。</w:t>
      </w:r>
    </w:p>
    <w:p w:rsidR="004611A8" w:rsidRDefault="004611A8" w:rsidP="004611A8">
      <w:pPr>
        <w:ind w:firstLineChars="200" w:firstLine="420"/>
      </w:pPr>
      <w:r w:rsidRPr="005F0FD0">
        <w:rPr>
          <w:rFonts w:hint="eastAsia"/>
        </w:rPr>
        <w:t>语篇的研读需要涉及语篇的主题和内容，作者的意图和价值取向以及语篇的文体特征，内容结构和语言特点，这些内容分别对于语篇中的</w:t>
      </w:r>
      <w:r w:rsidRPr="005F0FD0">
        <w:rPr>
          <w:rFonts w:hint="eastAsia"/>
        </w:rPr>
        <w:t>what</w:t>
      </w:r>
      <w:r w:rsidRPr="005F0FD0">
        <w:rPr>
          <w:rFonts w:hint="eastAsia"/>
        </w:rPr>
        <w:t>方面的问题，</w:t>
      </w:r>
      <w:r w:rsidRPr="005F0FD0">
        <w:rPr>
          <w:rFonts w:hint="eastAsia"/>
        </w:rPr>
        <w:t>why</w:t>
      </w:r>
      <w:r w:rsidRPr="005F0FD0">
        <w:rPr>
          <w:rFonts w:hint="eastAsia"/>
        </w:rPr>
        <w:t>方面的问题和</w:t>
      </w:r>
      <w:r w:rsidRPr="005F0FD0">
        <w:rPr>
          <w:rFonts w:hint="eastAsia"/>
        </w:rPr>
        <w:t>how</w:t>
      </w:r>
      <w:r w:rsidRPr="005F0FD0">
        <w:rPr>
          <w:rFonts w:hint="eastAsia"/>
        </w:rPr>
        <w:t>方面的问题。</w:t>
      </w:r>
    </w:p>
    <w:p w:rsidR="004611A8" w:rsidRDefault="004611A8" w:rsidP="004611A8">
      <w:pPr>
        <w:ind w:firstLineChars="200" w:firstLine="420"/>
      </w:pPr>
      <w:r>
        <w:rPr>
          <w:rFonts w:hint="eastAsia"/>
        </w:rPr>
        <w:t>What</w:t>
      </w:r>
      <w:r>
        <w:rPr>
          <w:rFonts w:hint="eastAsia"/>
        </w:rPr>
        <w:t>语篇的主题和内容。</w:t>
      </w:r>
    </w:p>
    <w:p w:rsidR="004611A8" w:rsidRDefault="004611A8" w:rsidP="004611A8">
      <w:pPr>
        <w:ind w:firstLineChars="200" w:firstLine="420"/>
      </w:pPr>
      <w:r>
        <w:rPr>
          <w:rFonts w:hint="eastAsia"/>
        </w:rPr>
        <w:t>语篇话题为终身学习，以杂志文章的形式，论述了终身学习的原因及在人的一生中新知识不断产生，要与之保持同步终身学习的方法及树立终身学习的态度，善于利用各种学习渠道，在实践中应用知识，终身学习的意义及发展技能助力事业，提升自我价值感以及保持思维活跃。</w:t>
      </w:r>
    </w:p>
    <w:p w:rsidR="004611A8" w:rsidRDefault="004611A8" w:rsidP="004611A8">
      <w:pPr>
        <w:ind w:firstLineChars="200" w:firstLine="420"/>
      </w:pPr>
      <w:r>
        <w:rPr>
          <w:rFonts w:hint="eastAsia"/>
        </w:rPr>
        <w:t>Why</w:t>
      </w:r>
      <w:r>
        <w:rPr>
          <w:rFonts w:hint="eastAsia"/>
        </w:rPr>
        <w:t>作者的意图和价值取向。</w:t>
      </w:r>
    </w:p>
    <w:p w:rsidR="004611A8" w:rsidRDefault="004611A8" w:rsidP="004611A8">
      <w:pPr>
        <w:ind w:firstLineChars="200" w:firstLine="420"/>
      </w:pPr>
      <w:r>
        <w:rPr>
          <w:rFonts w:hint="eastAsia"/>
        </w:rPr>
        <w:t>本文通过对终身学习这一观念的剖析和解读，旨在帮助学生构建有关终身学习的相关知识，探究终身学习的价值和意义，掌握终身学习的良好方法，鼓励学生乐于学习，善于学习，将终身学习的思想贯穿一生。</w:t>
      </w:r>
    </w:p>
    <w:p w:rsidR="004611A8" w:rsidRDefault="004611A8" w:rsidP="004611A8">
      <w:pPr>
        <w:ind w:firstLineChars="200" w:firstLine="420"/>
      </w:pPr>
      <w:r>
        <w:rPr>
          <w:rFonts w:hint="eastAsia"/>
        </w:rPr>
        <w:t>How</w:t>
      </w:r>
      <w:r>
        <w:rPr>
          <w:rFonts w:hint="eastAsia"/>
        </w:rPr>
        <w:t>语篇的文体特征，内容结构和语言特点。</w:t>
      </w:r>
    </w:p>
    <w:p w:rsidR="004611A8" w:rsidRDefault="004611A8" w:rsidP="004611A8">
      <w:pPr>
        <w:ind w:firstLineChars="200" w:firstLine="420"/>
      </w:pPr>
      <w:r>
        <w:rPr>
          <w:rFonts w:hint="eastAsia"/>
        </w:rPr>
        <w:t>本文的语篇类型为议论文，文章结构清晰，观点鲜明，逻辑严密，第</w:t>
      </w:r>
      <w:r>
        <w:rPr>
          <w:rFonts w:hint="eastAsia"/>
        </w:rPr>
        <w:t>1</w:t>
      </w:r>
      <w:r>
        <w:rPr>
          <w:rFonts w:hint="eastAsia"/>
        </w:rPr>
        <w:t>段，从作者自身的经历和感悟出发，引出话题，引发读者思考，第</w:t>
      </w:r>
      <w:r>
        <w:rPr>
          <w:rFonts w:hint="eastAsia"/>
        </w:rPr>
        <w:t>2</w:t>
      </w:r>
      <w:r>
        <w:rPr>
          <w:rFonts w:hint="eastAsia"/>
        </w:rPr>
        <w:t>段阐述了为什么要终身学习，第</w:t>
      </w:r>
      <w:r>
        <w:rPr>
          <w:rFonts w:hint="eastAsia"/>
        </w:rPr>
        <w:t>3</w:t>
      </w:r>
      <w:r>
        <w:rPr>
          <w:rFonts w:hint="eastAsia"/>
        </w:rPr>
        <w:t>段介绍了终身学习的三种方法，最后一段进行总结指出终身学习的价值和意义，在结构层面，前三段都以主题句开头，统领诊断的中心思想，在词汇方面，作者运用大量与主题相关的。语境词汇如</w:t>
      </w:r>
      <w:r>
        <w:rPr>
          <w:rFonts w:hint="eastAsia"/>
        </w:rPr>
        <w:t>Knowledge</w:t>
      </w:r>
      <w:r>
        <w:rPr>
          <w:rFonts w:hint="eastAsia"/>
        </w:rPr>
        <w:t>，</w:t>
      </w:r>
      <w:r>
        <w:rPr>
          <w:rFonts w:hint="eastAsia"/>
        </w:rPr>
        <w:t>learner, critical thinking</w:t>
      </w:r>
      <w:r>
        <w:rPr>
          <w:rFonts w:hint="eastAsia"/>
        </w:rPr>
        <w:t>等帮助学生体会终身学习的意义，在写作手法上，作者运用举例引用名人名言设问等手段，并且通过各个要点从正反两方面解释观点，增</w:t>
      </w:r>
      <w:r>
        <w:rPr>
          <w:rFonts w:hint="eastAsia"/>
        </w:rPr>
        <w:lastRenderedPageBreak/>
        <w:t>强文章的客观性和说服力，在逻辑层面，作者合理运用多种衔接词，如使用</w:t>
      </w:r>
      <w:r>
        <w:rPr>
          <w:rFonts w:hint="eastAsia"/>
        </w:rPr>
        <w:t>consequently</w:t>
      </w:r>
      <w:r>
        <w:rPr>
          <w:rFonts w:hint="eastAsia"/>
        </w:rPr>
        <w:t>来说明因果关系，使用</w:t>
      </w:r>
      <w:r>
        <w:rPr>
          <w:rFonts w:hint="eastAsia"/>
        </w:rPr>
        <w:t>firstly</w:t>
      </w:r>
      <w:r>
        <w:rPr>
          <w:rFonts w:hint="eastAsia"/>
        </w:rPr>
        <w:t>，</w:t>
      </w:r>
      <w:r>
        <w:rPr>
          <w:rFonts w:hint="eastAsia"/>
        </w:rPr>
        <w:t>secondly finally</w:t>
      </w:r>
      <w:r>
        <w:rPr>
          <w:rFonts w:hint="eastAsia"/>
        </w:rPr>
        <w:t>来罗列要点，从而使行文逻辑顺畅过渡自然。</w:t>
      </w:r>
    </w:p>
    <w:p w:rsidR="004611A8" w:rsidRDefault="004611A8" w:rsidP="004611A8">
      <w:pPr>
        <w:ind w:firstLineChars="200" w:firstLine="420"/>
      </w:pPr>
      <w:r>
        <w:rPr>
          <w:rFonts w:hint="eastAsia"/>
        </w:rPr>
        <w:t>本板块围绕主题意义，设计了三个层面的教学活动。</w:t>
      </w:r>
    </w:p>
    <w:p w:rsidR="004611A8" w:rsidRDefault="004611A8" w:rsidP="004611A8">
      <w:pPr>
        <w:ind w:firstLineChars="200" w:firstLine="420"/>
      </w:pPr>
      <w:r>
        <w:rPr>
          <w:rFonts w:hint="eastAsia"/>
        </w:rPr>
        <w:t>基于语篇。首先让学生回答读前问题，激活已有的背景知识，激发阅读兴趣，为接下来的学习做好铺垫，然后阅读文章，让学生分析文本结构，引导学生把握文章的主旨大意，掌握结构化的知识，接着深入研究文本，回答细节问题，帮助学生深入理解终身学习的意义和方法，最后让学生对全文进行概要总结，进一步提炼文章要点掌握。掌握文章内涵。</w:t>
      </w:r>
    </w:p>
    <w:p w:rsidR="004611A8" w:rsidRDefault="004611A8" w:rsidP="004611A8">
      <w:pPr>
        <w:ind w:firstLineChars="200" w:firstLine="420"/>
      </w:pPr>
      <w:r w:rsidRPr="005F0FD0">
        <w:rPr>
          <w:rFonts w:hint="eastAsia"/>
        </w:rPr>
        <w:t>深入语篇。首先让学生分析作者的写作目的和写作手法，随后让学生完成课本相关的语言知识操练，了解知识产生的过程，加深对终身学习的理解并掌握实用的正反意思，最后让学生学习并掌握作者的论证技巧，如从正反两方面论证观点，帮助学生掌握议论文的写作技巧。</w:t>
      </w:r>
    </w:p>
    <w:p w:rsidR="004611A8" w:rsidRDefault="004611A8" w:rsidP="004611A8">
      <w:pPr>
        <w:ind w:firstLineChars="200" w:firstLine="420"/>
      </w:pPr>
      <w:r>
        <w:rPr>
          <w:rFonts w:hint="eastAsia"/>
        </w:rPr>
        <w:t>超越语篇。首先让学生讨论对于学习的</w:t>
      </w:r>
      <w:r>
        <w:rPr>
          <w:rFonts w:hint="eastAsia"/>
        </w:rPr>
        <w:t>4</w:t>
      </w:r>
      <w:r>
        <w:rPr>
          <w:rFonts w:hint="eastAsia"/>
        </w:rPr>
        <w:t>个阶段的理解感悟学习的过程，然后鼓励学生分享关于终身学习的故事，见贤思齐，最后让学生发散思维，讨论更多终身学习的方法途径，并通过设想自己的终身学习计划，学会自觉践行终身学习的理念，促进能力向素养的转化。</w:t>
      </w:r>
    </w:p>
    <w:p w:rsidR="004611A8" w:rsidRDefault="004611A8" w:rsidP="004611A8">
      <w:pPr>
        <w:ind w:firstLineChars="200" w:firstLine="420"/>
      </w:pPr>
      <w:r w:rsidRPr="005F0FD0">
        <w:rPr>
          <w:rFonts w:hint="eastAsia"/>
        </w:rPr>
        <w:t>教师在明确了语篇的写作目的，作者态度和创作意图后，可以组织和引领学生开展深层次的主题探讨和扩展活动，帮助学生形成对主题新的认知，在此基础上，还应继续充分运用主题意义，引导学生联系自我和实际生活，通过改编表演辩论创作等产出新活动，提出解决问题的新思路，理性并创造性的表达个人观点和态度，推行知行合一。</w:t>
      </w:r>
    </w:p>
    <w:p w:rsidR="004611A8" w:rsidRDefault="004611A8" w:rsidP="004611A8">
      <w:pPr>
        <w:ind w:firstLineChars="200" w:firstLine="420"/>
      </w:pPr>
      <w:r w:rsidRPr="005F0FD0">
        <w:rPr>
          <w:rFonts w:hint="eastAsia"/>
        </w:rPr>
        <w:t>学生对主题意义的认知，不是通过教师的说教生成的，而是需要在教师的引导下以某一，语篇内容为载体，以教学活动为引领，在学生与语篇内容和语篇作者的，互动中逐渐生成的。论在哪个教学环节，教师设计的教学活动都应该为学生探究主题意义而服务，都应该聚焦学生对主题意义的生成研究语篇是确立主题意义的关键，在研读过程中要确认语篇所承载的主题意义。</w:t>
      </w:r>
    </w:p>
    <w:p w:rsidR="0052741A" w:rsidRPr="004611A8" w:rsidRDefault="0052741A">
      <w:bookmarkStart w:id="0" w:name="_GoBack"/>
      <w:bookmarkEnd w:id="0"/>
    </w:p>
    <w:sectPr w:rsidR="0052741A" w:rsidRPr="004611A8">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0574135"/>
      <w:docPartObj>
        <w:docPartGallery w:val="Page Numbers (Bottom of Page)"/>
        <w:docPartUnique/>
      </w:docPartObj>
    </w:sdtPr>
    <w:sdtEndPr/>
    <w:sdtContent>
      <w:p w:rsidR="00602254" w:rsidRDefault="004611A8">
        <w:pPr>
          <w:pStyle w:val="a3"/>
          <w:jc w:val="center"/>
        </w:pPr>
        <w:r>
          <w:fldChar w:fldCharType="begin"/>
        </w:r>
        <w:r>
          <w:instrText>PAGE   \* MERGEFORMAT</w:instrText>
        </w:r>
        <w:r>
          <w:fldChar w:fldCharType="separate"/>
        </w:r>
        <w:r w:rsidRPr="004611A8">
          <w:rPr>
            <w:noProof/>
            <w:lang w:val="zh-CN"/>
          </w:rPr>
          <w:t>2</w:t>
        </w:r>
        <w:r>
          <w:fldChar w:fldCharType="end"/>
        </w:r>
      </w:p>
    </w:sdtContent>
  </w:sdt>
  <w:p w:rsidR="00602254" w:rsidRDefault="004611A8">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A8"/>
    <w:rsid w:val="004611A8"/>
    <w:rsid w:val="00527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D3ED8E-9CE4-4494-AC7B-07DDCB44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1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611A8"/>
    <w:pPr>
      <w:tabs>
        <w:tab w:val="center" w:pos="4153"/>
        <w:tab w:val="right" w:pos="8306"/>
      </w:tabs>
      <w:snapToGrid w:val="0"/>
      <w:jc w:val="left"/>
    </w:pPr>
    <w:rPr>
      <w:sz w:val="18"/>
      <w:szCs w:val="18"/>
    </w:rPr>
  </w:style>
  <w:style w:type="character" w:customStyle="1" w:styleId="Char">
    <w:name w:val="页脚 Char"/>
    <w:basedOn w:val="a0"/>
    <w:link w:val="a3"/>
    <w:uiPriority w:val="99"/>
    <w:rsid w:val="004611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2024-12-10T08:30:00Z</dcterms:created>
  <dcterms:modified xsi:type="dcterms:W3CDTF">2024-12-10T08:30:00Z</dcterms:modified>
</cp:coreProperties>
</file>