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3626" w:rsidRDefault="00D83626" w:rsidP="00D83626">
      <w:pPr>
        <w:ind w:firstLineChars="200" w:firstLine="420"/>
        <w:jc w:val="center"/>
      </w:pPr>
      <w:r>
        <w:t>教学随笔</w:t>
      </w:r>
    </w:p>
    <w:p w:rsidR="00D83626" w:rsidRDefault="00D83626" w:rsidP="00D83626">
      <w:pPr>
        <w:ind w:firstLineChars="200" w:firstLine="420"/>
        <w:jc w:val="center"/>
      </w:pPr>
      <w:r>
        <w:t>基于主题意义探究的阅读课教学</w:t>
      </w:r>
    </w:p>
    <w:p w:rsidR="00D83626" w:rsidRDefault="00D83626" w:rsidP="00D83626">
      <w:pPr>
        <w:ind w:firstLineChars="200" w:firstLine="420"/>
        <w:jc w:val="center"/>
      </w:pPr>
      <w:r>
        <w:t>选择性必修第</w:t>
      </w:r>
      <w:r>
        <w:rPr>
          <w:rFonts w:hint="eastAsia"/>
        </w:rPr>
        <w:t>三</w:t>
      </w:r>
      <w:r>
        <w:t>册</w:t>
      </w:r>
      <w:r>
        <w:rPr>
          <w:rFonts w:hint="eastAsia"/>
        </w:rPr>
        <w:t>U</w:t>
      </w:r>
      <w:r>
        <w:t>nit 4 Reading</w:t>
      </w:r>
    </w:p>
    <w:p w:rsidR="00D83626" w:rsidRDefault="00D83626" w:rsidP="00D83626">
      <w:pPr>
        <w:ind w:firstLineChars="200" w:firstLine="420"/>
      </w:pPr>
      <w:r>
        <w:rPr>
          <w:rFonts w:hint="eastAsia"/>
        </w:rPr>
        <w:t>指向学生学科</w:t>
      </w:r>
      <w:r w:rsidRPr="001C0152">
        <w:rPr>
          <w:rFonts w:hint="eastAsia"/>
        </w:rPr>
        <w:t>核心素养的英语教学，应以主题意义为引领，学生</w:t>
      </w:r>
      <w:r>
        <w:rPr>
          <w:rFonts w:hint="eastAsia"/>
        </w:rPr>
        <w:t>对主题意义的把握程度直接影响学生思维发展的水平和语言学习的成效。主题意义是人们借助文本所传递的对某一事物所持的思想文化、情感、态度价值观等反映主题语境的某个侧面。它既是文本内容</w:t>
      </w:r>
      <w:r w:rsidRPr="001C0152">
        <w:rPr>
          <w:rFonts w:hint="eastAsia"/>
        </w:rPr>
        <w:t>所有的育人价</w:t>
      </w:r>
      <w:r>
        <w:rPr>
          <w:rFonts w:hint="eastAsia"/>
        </w:rPr>
        <w:t>值的体现，也是学生在学习和运用语言的过程中获得收获与成长的根本</w:t>
      </w:r>
      <w:r w:rsidRPr="001C0152">
        <w:rPr>
          <w:rFonts w:hint="eastAsia"/>
        </w:rPr>
        <w:t>导向，学生在主题意义探究活动中梳理文本内容，内化语言知识和文化知识，并在此基础上深入的思考与表达。</w:t>
      </w:r>
    </w:p>
    <w:p w:rsidR="00D83626" w:rsidRDefault="00D83626" w:rsidP="00D83626">
      <w:pPr>
        <w:ind w:firstLineChars="200" w:firstLine="420"/>
      </w:pPr>
      <w:r w:rsidRPr="001C0152">
        <w:rPr>
          <w:rFonts w:hint="eastAsia"/>
        </w:rPr>
        <w:t>主题为语言学习提供主题范围或主题语境，所有的语言活动都应该在一定的主题语境中进行，学生围绕主题语境基于不同类型的语篇，在解决问题的过程中运用语言技能获取梳理，整合语言知识，深化对语言的理解，形成语言能力。</w:t>
      </w:r>
    </w:p>
    <w:p w:rsidR="00D83626" w:rsidRDefault="00D83626" w:rsidP="00D83626">
      <w:pPr>
        <w:ind w:firstLineChars="200" w:firstLine="420"/>
      </w:pPr>
      <w:r w:rsidRPr="001C0152">
        <w:rPr>
          <w:rFonts w:hint="eastAsia"/>
        </w:rPr>
        <w:t>在以主题意义为引领的课堂上，教师又通过创设与主题意义密切相关的语境，充分挖掘特定主题所承载的文化信息和发展学生思维品质的关键点，基于对主题意义的探究，以解决问题为目的整合语言知识和语言技能的学习与发展，将特定主题与学生的生活建立密切关联，鼓励学生学习和运用语言，开展对语言意义和文化内涵的探究，特别是通过对不同观点的讨论，提高学生的鉴别和评判能力，同时通过中外文化比较培养学生的逻辑思维和批判性思维，引导学生建</w:t>
      </w:r>
      <w:r>
        <w:rPr>
          <w:rFonts w:hint="eastAsia"/>
        </w:rPr>
        <w:t>构多元文化视角。</w:t>
      </w:r>
    </w:p>
    <w:p w:rsidR="00D83626" w:rsidRDefault="00D83626" w:rsidP="00D83626">
      <w:pPr>
        <w:ind w:firstLineChars="200" w:firstLine="420"/>
      </w:pPr>
      <w:r w:rsidRPr="001C0152">
        <w:rPr>
          <w:rFonts w:hint="eastAsia"/>
        </w:rPr>
        <w:t>在主题探究活动的设计上，要注意激发学生参与活动的兴趣。</w:t>
      </w:r>
      <w:r>
        <w:rPr>
          <w:rFonts w:hint="eastAsia"/>
        </w:rPr>
        <w:t>调动学生已有的</w:t>
      </w:r>
      <w:r w:rsidRPr="001C0152">
        <w:rPr>
          <w:rFonts w:hint="eastAsia"/>
        </w:rPr>
        <w:t>基于该主题的经验，帮助学生建构和完善新的知识结构，深化对该主题的理解和认识，通过一系列具有综合性关联性特点的语言学习和思维活动，培养学生语言理解和表达的能力，推动学生对主题的深度学习。</w:t>
      </w:r>
    </w:p>
    <w:p w:rsidR="00D83626" w:rsidRDefault="00D83626" w:rsidP="00D83626">
      <w:pPr>
        <w:ind w:firstLineChars="200" w:firstLine="420"/>
      </w:pPr>
      <w:r w:rsidRPr="005F0FD0">
        <w:rPr>
          <w:rFonts w:hint="eastAsia"/>
        </w:rPr>
        <w:t>在研究语篇时</w:t>
      </w:r>
      <w:r>
        <w:rPr>
          <w:rFonts w:hint="eastAsia"/>
        </w:rPr>
        <w:t>，</w:t>
      </w:r>
      <w:r w:rsidRPr="005F0FD0">
        <w:rPr>
          <w:rFonts w:hint="eastAsia"/>
        </w:rPr>
        <w:t>可以尝试回答</w:t>
      </w:r>
      <w:r w:rsidRPr="005F0FD0">
        <w:rPr>
          <w:rFonts w:hint="eastAsia"/>
        </w:rPr>
        <w:t>what</w:t>
      </w:r>
      <w:r>
        <w:rPr>
          <w:rFonts w:hint="eastAsia"/>
        </w:rPr>
        <w:t>、</w:t>
      </w:r>
      <w:r w:rsidRPr="005F0FD0">
        <w:rPr>
          <w:rFonts w:hint="eastAsia"/>
        </w:rPr>
        <w:t xml:space="preserve"> why</w:t>
      </w:r>
      <w:r>
        <w:rPr>
          <w:rFonts w:hint="eastAsia"/>
        </w:rPr>
        <w:t>和</w:t>
      </w:r>
      <w:r w:rsidRPr="005F0FD0">
        <w:rPr>
          <w:rFonts w:hint="eastAsia"/>
        </w:rPr>
        <w:t>how</w:t>
      </w:r>
      <w:r w:rsidRPr="005F0FD0">
        <w:rPr>
          <w:rFonts w:hint="eastAsia"/>
        </w:rPr>
        <w:t>这三个基本的问题入手。第一</w:t>
      </w:r>
      <w:r>
        <w:rPr>
          <w:rFonts w:hint="eastAsia"/>
        </w:rPr>
        <w:t>，</w:t>
      </w:r>
      <w:r w:rsidRPr="005F0FD0">
        <w:rPr>
          <w:rFonts w:hint="eastAsia"/>
        </w:rPr>
        <w:t>语篇的主题和内容是什么？即</w:t>
      </w:r>
      <w:r w:rsidRPr="005F0FD0">
        <w:rPr>
          <w:rFonts w:hint="eastAsia"/>
        </w:rPr>
        <w:t>water</w:t>
      </w:r>
      <w:r>
        <w:rPr>
          <w:rFonts w:hint="eastAsia"/>
        </w:rPr>
        <w:t>的问题；</w:t>
      </w:r>
      <w:r w:rsidRPr="005F0FD0">
        <w:rPr>
          <w:rFonts w:hint="eastAsia"/>
        </w:rPr>
        <w:t>第二语篇的深层含义是什么？也就是作者的意图，情感态度或价值取向是什么</w:t>
      </w:r>
      <w:r>
        <w:rPr>
          <w:rFonts w:hint="eastAsia"/>
        </w:rPr>
        <w:t>，</w:t>
      </w:r>
      <w:r w:rsidRPr="005F0FD0">
        <w:rPr>
          <w:rFonts w:hint="eastAsia"/>
        </w:rPr>
        <w:t>即</w:t>
      </w:r>
      <w:r w:rsidRPr="005F0FD0">
        <w:rPr>
          <w:rFonts w:hint="eastAsia"/>
        </w:rPr>
        <w:t>why</w:t>
      </w:r>
      <w:r>
        <w:rPr>
          <w:rFonts w:hint="eastAsia"/>
        </w:rPr>
        <w:t>的问题。第三语篇具有什么样的文体特征、</w:t>
      </w:r>
      <w:r w:rsidRPr="005F0FD0">
        <w:rPr>
          <w:rFonts w:hint="eastAsia"/>
        </w:rPr>
        <w:t>内容结构和语</w:t>
      </w:r>
      <w:r>
        <w:rPr>
          <w:rFonts w:hint="eastAsia"/>
        </w:rPr>
        <w:t>言特点，也就是作者为了恰当表达主题意义，选择了什么样的文体形式、</w:t>
      </w:r>
      <w:r w:rsidRPr="005F0FD0">
        <w:rPr>
          <w:rFonts w:hint="eastAsia"/>
        </w:rPr>
        <w:t>语篇结构和修辞手段，即</w:t>
      </w:r>
      <w:r w:rsidRPr="005F0FD0">
        <w:rPr>
          <w:rFonts w:hint="eastAsia"/>
        </w:rPr>
        <w:t>how</w:t>
      </w:r>
      <w:r w:rsidRPr="005F0FD0">
        <w:rPr>
          <w:rFonts w:hint="eastAsia"/>
        </w:rPr>
        <w:t>的问题。</w:t>
      </w:r>
    </w:p>
    <w:p w:rsidR="00D83626" w:rsidRDefault="00D83626" w:rsidP="00D83626">
      <w:pPr>
        <w:ind w:firstLineChars="200" w:firstLine="420"/>
      </w:pPr>
      <w:r w:rsidRPr="005F0FD0">
        <w:rPr>
          <w:rFonts w:hint="eastAsia"/>
        </w:rPr>
        <w:t>现</w:t>
      </w:r>
      <w:r>
        <w:rPr>
          <w:rFonts w:hint="eastAsia"/>
        </w:rPr>
        <w:t>以</w:t>
      </w:r>
      <w:r w:rsidRPr="005F0FD0">
        <w:rPr>
          <w:rFonts w:hint="eastAsia"/>
        </w:rPr>
        <w:t>牛津版英语选择性必修第</w:t>
      </w:r>
      <w:r>
        <w:rPr>
          <w:rFonts w:hint="eastAsia"/>
        </w:rPr>
        <w:t>三</w:t>
      </w:r>
      <w:r w:rsidRPr="005F0FD0">
        <w:rPr>
          <w:rFonts w:hint="eastAsia"/>
        </w:rPr>
        <w:t>册</w:t>
      </w:r>
      <w:r w:rsidRPr="005F0FD0">
        <w:rPr>
          <w:rFonts w:hint="eastAsia"/>
        </w:rPr>
        <w:t>Unit four Reading</w:t>
      </w:r>
      <w:r>
        <w:t xml:space="preserve"> Heritage in danger</w:t>
      </w:r>
      <w:r w:rsidRPr="005F0FD0">
        <w:rPr>
          <w:rFonts w:hint="eastAsia"/>
        </w:rPr>
        <w:t>为例，谈一谈我在教学实践中的主题意义的探究。</w:t>
      </w:r>
    </w:p>
    <w:p w:rsidR="00D83626" w:rsidRDefault="00D83626" w:rsidP="00D83626">
      <w:pPr>
        <w:ind w:firstLineChars="200" w:firstLine="420"/>
      </w:pPr>
      <w:r>
        <w:rPr>
          <w:rFonts w:hint="eastAsia"/>
        </w:rPr>
        <w:t>本</w:t>
      </w:r>
      <w:r w:rsidRPr="0056250C">
        <w:rPr>
          <w:rFonts w:hint="eastAsia"/>
        </w:rPr>
        <w:t>单元的主题语境是人</w:t>
      </w:r>
      <w:r>
        <w:rPr>
          <w:rFonts w:hint="eastAsia"/>
        </w:rPr>
        <w:t>与自然，人与社会话题是遗产保护。涉及的语篇类型有视频讲座、文稿、博客文章、</w:t>
      </w:r>
      <w:r w:rsidRPr="0056250C">
        <w:rPr>
          <w:rFonts w:hint="eastAsia"/>
        </w:rPr>
        <w:t>社论</w:t>
      </w:r>
      <w:r>
        <w:rPr>
          <w:rFonts w:hint="eastAsia"/>
        </w:rPr>
        <w:t>、</w:t>
      </w:r>
      <w:r w:rsidRPr="0056250C">
        <w:rPr>
          <w:rFonts w:hint="eastAsia"/>
        </w:rPr>
        <w:t>杂志文章和海报等</w:t>
      </w:r>
      <w:r>
        <w:rPr>
          <w:rFonts w:hint="eastAsia"/>
        </w:rPr>
        <w:t>。本单元的教学</w:t>
      </w:r>
      <w:r w:rsidRPr="0056250C">
        <w:rPr>
          <w:rFonts w:hint="eastAsia"/>
        </w:rPr>
        <w:t>旨在引导学生充分认识世界遗产的意义和价值，增强保护世界遗产的意识，自觉宣传世界遗产保护进行遗产保护的理念意识到保护世界遗产的重要性，有利</w:t>
      </w:r>
      <w:r>
        <w:rPr>
          <w:rFonts w:hint="eastAsia"/>
        </w:rPr>
        <w:t>于坚定文化自信，促进文明发展，推动文明交流互鉴，有利于夯实共建</w:t>
      </w:r>
      <w:r w:rsidRPr="0056250C">
        <w:rPr>
          <w:rFonts w:hint="eastAsia"/>
        </w:rPr>
        <w:t>人类命运共同体的人文基础。</w:t>
      </w:r>
    </w:p>
    <w:p w:rsidR="00D83626" w:rsidRDefault="00D83626" w:rsidP="00D83626">
      <w:pPr>
        <w:ind w:firstLineChars="200" w:firstLine="420"/>
      </w:pPr>
      <w:r w:rsidRPr="005F0FD0">
        <w:rPr>
          <w:rFonts w:hint="eastAsia"/>
        </w:rPr>
        <w:t>语篇的研读需要涉及语篇的主题和内容，作者的意图和价值取向以及语篇的文体特征，内容结构和语言特点，这些内容分别对于语篇中的</w:t>
      </w:r>
      <w:r w:rsidRPr="005F0FD0">
        <w:rPr>
          <w:rFonts w:hint="eastAsia"/>
        </w:rPr>
        <w:t>what</w:t>
      </w:r>
      <w:r w:rsidRPr="005F0FD0">
        <w:rPr>
          <w:rFonts w:hint="eastAsia"/>
        </w:rPr>
        <w:t>方面的问题，</w:t>
      </w:r>
      <w:r w:rsidRPr="005F0FD0">
        <w:rPr>
          <w:rFonts w:hint="eastAsia"/>
        </w:rPr>
        <w:t>why</w:t>
      </w:r>
      <w:r w:rsidRPr="005F0FD0">
        <w:rPr>
          <w:rFonts w:hint="eastAsia"/>
        </w:rPr>
        <w:t>方面的问题和</w:t>
      </w:r>
      <w:r w:rsidRPr="005F0FD0">
        <w:rPr>
          <w:rFonts w:hint="eastAsia"/>
        </w:rPr>
        <w:t>how</w:t>
      </w:r>
      <w:r w:rsidRPr="005F0FD0">
        <w:rPr>
          <w:rFonts w:hint="eastAsia"/>
        </w:rPr>
        <w:t>方面的问题。</w:t>
      </w:r>
    </w:p>
    <w:p w:rsidR="00D83626" w:rsidRDefault="00D83626" w:rsidP="00D83626">
      <w:pPr>
        <w:ind w:firstLineChars="200" w:firstLine="420"/>
      </w:pPr>
      <w:r>
        <w:rPr>
          <w:rFonts w:hint="eastAsia"/>
        </w:rPr>
        <w:t>What</w:t>
      </w:r>
      <w:r>
        <w:rPr>
          <w:rFonts w:hint="eastAsia"/>
        </w:rPr>
        <w:t>语篇的主题和内容。</w:t>
      </w:r>
    </w:p>
    <w:p w:rsidR="00D83626" w:rsidRDefault="00D83626" w:rsidP="00D83626">
      <w:pPr>
        <w:ind w:firstLineChars="200" w:firstLine="420"/>
      </w:pPr>
      <w:r w:rsidRPr="0086667D">
        <w:rPr>
          <w:rFonts w:hint="eastAsia"/>
        </w:rPr>
        <w:t>本</w:t>
      </w:r>
      <w:r>
        <w:rPr>
          <w:rFonts w:hint="eastAsia"/>
        </w:rPr>
        <w:t>板块</w:t>
      </w:r>
      <w:r w:rsidRPr="0086667D">
        <w:rPr>
          <w:rFonts w:hint="eastAsia"/>
        </w:rPr>
        <w:t>的语篇围绕世界遗产这一主题以讲座文稿的形式，具体介绍了世界遗产面临的危险，分析了危险形成的原因及其影响，并呼吁全人类共同行动起来保护世界遗产。</w:t>
      </w:r>
    </w:p>
    <w:p w:rsidR="00D83626" w:rsidRDefault="00D83626" w:rsidP="00D83626">
      <w:pPr>
        <w:ind w:firstLineChars="200" w:firstLine="420"/>
      </w:pPr>
      <w:r>
        <w:rPr>
          <w:rFonts w:hint="eastAsia"/>
        </w:rPr>
        <w:t>Why</w:t>
      </w:r>
      <w:r>
        <w:rPr>
          <w:rFonts w:hint="eastAsia"/>
        </w:rPr>
        <w:t>作者的意图和价值取向。</w:t>
      </w:r>
    </w:p>
    <w:p w:rsidR="00D83626" w:rsidRDefault="00D83626" w:rsidP="00D83626">
      <w:pPr>
        <w:ind w:firstLineChars="200" w:firstLine="420"/>
      </w:pPr>
      <w:r w:rsidRPr="0086667D">
        <w:rPr>
          <w:rFonts w:hint="eastAsia"/>
        </w:rPr>
        <w:t>本文通过介绍世界遗产的危险处境及其原因，引导学生充分认识世界遗产保护的重要性和紧迫性意识到人人都有保护世界遗产的责任，人人都可以参与到世界遗产的保护中来，遗产保护，造福后代，福泽后世。</w:t>
      </w:r>
    </w:p>
    <w:p w:rsidR="00D83626" w:rsidRDefault="00D83626" w:rsidP="00D83626">
      <w:pPr>
        <w:ind w:firstLineChars="200" w:firstLine="420"/>
      </w:pPr>
      <w:r>
        <w:rPr>
          <w:rFonts w:hint="eastAsia"/>
        </w:rPr>
        <w:lastRenderedPageBreak/>
        <w:t>How</w:t>
      </w:r>
      <w:r>
        <w:rPr>
          <w:rFonts w:hint="eastAsia"/>
        </w:rPr>
        <w:t>语篇的文体特征，内容结构和语言特点。</w:t>
      </w:r>
    </w:p>
    <w:p w:rsidR="00D83626" w:rsidRDefault="00D83626" w:rsidP="00D83626">
      <w:pPr>
        <w:ind w:firstLineChars="200" w:firstLine="420"/>
      </w:pPr>
      <w:r w:rsidRPr="0086667D">
        <w:rPr>
          <w:rFonts w:hint="eastAsia"/>
        </w:rPr>
        <w:t>本文的语篇类型为讲作文稿文章可以分成</w:t>
      </w:r>
      <w:r>
        <w:rPr>
          <w:rFonts w:hint="eastAsia"/>
        </w:rPr>
        <w:t>四</w:t>
      </w:r>
      <w:r w:rsidRPr="0086667D">
        <w:rPr>
          <w:rFonts w:hint="eastAsia"/>
        </w:rPr>
        <w:t>个部分，第</w:t>
      </w:r>
      <w:r>
        <w:rPr>
          <w:rFonts w:hint="eastAsia"/>
        </w:rPr>
        <w:t>一</w:t>
      </w:r>
      <w:r w:rsidRPr="0086667D">
        <w:rPr>
          <w:rFonts w:hint="eastAsia"/>
        </w:rPr>
        <w:t>段用两个一般疑问</w:t>
      </w:r>
      <w:r>
        <w:rPr>
          <w:rFonts w:hint="eastAsia"/>
        </w:rPr>
        <w:t>句引出话题，点名世界遗产，面临危险这一现实问题；</w:t>
      </w:r>
      <w:r w:rsidRPr="0086667D">
        <w:rPr>
          <w:rFonts w:hint="eastAsia"/>
        </w:rPr>
        <w:t>第二至第</w:t>
      </w:r>
      <w:r>
        <w:rPr>
          <w:rFonts w:hint="eastAsia"/>
        </w:rPr>
        <w:t>五段分析世界</w:t>
      </w:r>
      <w:r w:rsidRPr="0086667D">
        <w:rPr>
          <w:rFonts w:hint="eastAsia"/>
        </w:rPr>
        <w:t>遗产促进危险的成因</w:t>
      </w:r>
      <w:r>
        <w:rPr>
          <w:rFonts w:hint="eastAsia"/>
        </w:rPr>
        <w:t>；</w:t>
      </w:r>
      <w:r w:rsidRPr="0086667D">
        <w:rPr>
          <w:rFonts w:hint="eastAsia"/>
        </w:rPr>
        <w:t>第</w:t>
      </w:r>
      <w:r w:rsidRPr="0086667D">
        <w:rPr>
          <w:rFonts w:hint="eastAsia"/>
        </w:rPr>
        <w:t>6</w:t>
      </w:r>
      <w:r>
        <w:rPr>
          <w:rFonts w:hint="eastAsia"/>
        </w:rPr>
        <w:t>段指出这些危险不仅影响世界遗产本身，而且对人们具有极大的影响；</w:t>
      </w:r>
      <w:r w:rsidRPr="0086667D">
        <w:rPr>
          <w:rFonts w:hint="eastAsia"/>
        </w:rPr>
        <w:t>第</w:t>
      </w:r>
      <w:r>
        <w:rPr>
          <w:rFonts w:hint="eastAsia"/>
        </w:rPr>
        <w:t>七段指出遗产保护迫在眉睫。文章通过大量的举例，增强文本的直观性和形象性，如埃及金字塔的风化、柬埔寨吴哥窑的损坏、奥地利维也纳历史中心的濒危大堡礁、</w:t>
      </w:r>
      <w:r w:rsidRPr="0086667D">
        <w:rPr>
          <w:rFonts w:hint="eastAsia"/>
        </w:rPr>
        <w:t>珊瑚的死亡等。文章中转承句的使用使行文更加流畅自然。</w:t>
      </w:r>
    </w:p>
    <w:p w:rsidR="00D83626" w:rsidRDefault="00D83626" w:rsidP="00D83626">
      <w:pPr>
        <w:ind w:firstLineChars="200" w:firstLine="420"/>
      </w:pPr>
      <w:r>
        <w:rPr>
          <w:rFonts w:hint="eastAsia"/>
        </w:rPr>
        <w:t>本板块围绕主题意义，设计了三个层面的教学活动。</w:t>
      </w:r>
    </w:p>
    <w:p w:rsidR="00D83626" w:rsidRDefault="00D83626" w:rsidP="00D83626">
      <w:pPr>
        <w:ind w:firstLineChars="200" w:firstLine="420"/>
      </w:pPr>
      <w:r w:rsidRPr="0086667D">
        <w:rPr>
          <w:rFonts w:hint="eastAsia"/>
        </w:rPr>
        <w:t>基于语篇</w:t>
      </w:r>
      <w:r>
        <w:rPr>
          <w:rFonts w:hint="eastAsia"/>
        </w:rPr>
        <w:t>。</w:t>
      </w:r>
      <w:r w:rsidRPr="0086667D">
        <w:rPr>
          <w:rFonts w:hint="eastAsia"/>
        </w:rPr>
        <w:t>引导学生谈论身边的历史遗迹和自然景点，以及文化和自然遗产地所面临的危险，引入话题，让学生关注文本结构梳理和整合信息，了解世界遗产所面临的危险处境，导致这种处境的原因以及带来的影响，深刻理解世界遗产保护的重要意义。</w:t>
      </w:r>
    </w:p>
    <w:p w:rsidR="00D83626" w:rsidRDefault="00D83626" w:rsidP="00D83626">
      <w:pPr>
        <w:ind w:firstLineChars="200" w:firstLine="420"/>
      </w:pPr>
      <w:r w:rsidRPr="0086667D">
        <w:rPr>
          <w:rFonts w:hint="eastAsia"/>
        </w:rPr>
        <w:t>深入</w:t>
      </w:r>
      <w:r>
        <w:rPr>
          <w:rFonts w:hint="eastAsia"/>
        </w:rPr>
        <w:t>语</w:t>
      </w:r>
      <w:r w:rsidRPr="0086667D">
        <w:rPr>
          <w:rFonts w:hint="eastAsia"/>
        </w:rPr>
        <w:t>篇</w:t>
      </w:r>
      <w:r>
        <w:rPr>
          <w:rFonts w:hint="eastAsia"/>
        </w:rPr>
        <w:t>。</w:t>
      </w:r>
      <w:r w:rsidRPr="0086667D">
        <w:rPr>
          <w:rFonts w:hint="eastAsia"/>
        </w:rPr>
        <w:t>指导学生掌握与遗产保护和破坏相关的表达，并在具体的语境中加以运用，要求学生对文本进行深度解读，分析文本的语言特色，引导学生关注文本的行文逻辑，聚焦转承句在语篇衔接中的作用。</w:t>
      </w:r>
    </w:p>
    <w:p w:rsidR="00D83626" w:rsidRDefault="00D83626" w:rsidP="00D83626">
      <w:pPr>
        <w:ind w:firstLineChars="200" w:firstLine="420"/>
      </w:pPr>
      <w:r w:rsidRPr="0086667D">
        <w:rPr>
          <w:rFonts w:hint="eastAsia"/>
        </w:rPr>
        <w:t>超越语篇</w:t>
      </w:r>
      <w:r>
        <w:rPr>
          <w:rFonts w:hint="eastAsia"/>
        </w:rPr>
        <w:t>。</w:t>
      </w:r>
      <w:r w:rsidRPr="0086667D">
        <w:rPr>
          <w:rFonts w:hint="eastAsia"/>
        </w:rPr>
        <w:t>启发学生理解性认识世界遗产保护的意义，探究遗产地修复的必要性，鼓励学生结合生活实际积极采取行动保护身边的濒危遗产，要求学生讨论演讲者做演讲的目的，加深对主题意义的理解。</w:t>
      </w:r>
    </w:p>
    <w:p w:rsidR="00D83626" w:rsidRPr="0086667D" w:rsidRDefault="00D83626" w:rsidP="00D83626">
      <w:pPr>
        <w:ind w:firstLineChars="200" w:firstLine="420"/>
      </w:pPr>
      <w:r w:rsidRPr="00A21408">
        <w:rPr>
          <w:rFonts w:hint="eastAsia"/>
        </w:rPr>
        <w:t>总而言之，主题为语言学习提供主题范围或主题语境，主题，语境，不仅规约着语言知识和文化知识的学习范围，还为语言学习提供意义语境并有机渗透情感态度和价值观学生，对主题语</w:t>
      </w:r>
      <w:r>
        <w:rPr>
          <w:rFonts w:hint="eastAsia"/>
        </w:rPr>
        <w:t>境</w:t>
      </w:r>
      <w:r w:rsidRPr="00A21408">
        <w:rPr>
          <w:rFonts w:hint="eastAsia"/>
        </w:rPr>
        <w:t>和语篇理解的程度，直接影响学生的思维发展水平和语言学习的成效。</w:t>
      </w:r>
    </w:p>
    <w:p w:rsidR="0052741A" w:rsidRPr="00D83626" w:rsidRDefault="0052741A">
      <w:bookmarkStart w:id="0" w:name="_GoBack"/>
      <w:bookmarkEnd w:id="0"/>
    </w:p>
    <w:sectPr w:rsidR="0052741A" w:rsidRPr="00D83626">
      <w:footerReference w:type="default" r:id="rI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347354"/>
      <w:docPartObj>
        <w:docPartGallery w:val="Page Numbers (Bottom of Page)"/>
        <w:docPartUnique/>
      </w:docPartObj>
    </w:sdtPr>
    <w:sdtEndPr/>
    <w:sdtContent>
      <w:p w:rsidR="00A21408" w:rsidRDefault="00D83626">
        <w:pPr>
          <w:pStyle w:val="a3"/>
          <w:jc w:val="center"/>
        </w:pPr>
        <w:r>
          <w:fldChar w:fldCharType="begin"/>
        </w:r>
        <w:r>
          <w:instrText>PAGE   \* MERGEFORMAT</w:instrText>
        </w:r>
        <w:r>
          <w:fldChar w:fldCharType="separate"/>
        </w:r>
        <w:r w:rsidRPr="00D83626">
          <w:rPr>
            <w:noProof/>
            <w:lang w:val="zh-CN"/>
          </w:rPr>
          <w:t>2</w:t>
        </w:r>
        <w:r>
          <w:fldChar w:fldCharType="end"/>
        </w:r>
      </w:p>
    </w:sdtContent>
  </w:sdt>
  <w:p w:rsidR="00A21408" w:rsidRDefault="00D83626">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626"/>
    <w:rsid w:val="0052741A"/>
    <w:rsid w:val="00D83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52E326-CB4D-4F35-99CF-8555A57C9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6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D83626"/>
    <w:pPr>
      <w:tabs>
        <w:tab w:val="center" w:pos="4153"/>
        <w:tab w:val="right" w:pos="8306"/>
      </w:tabs>
      <w:snapToGrid w:val="0"/>
      <w:jc w:val="left"/>
    </w:pPr>
    <w:rPr>
      <w:sz w:val="18"/>
      <w:szCs w:val="18"/>
    </w:rPr>
  </w:style>
  <w:style w:type="character" w:customStyle="1" w:styleId="Char">
    <w:name w:val="页脚 Char"/>
    <w:basedOn w:val="a0"/>
    <w:link w:val="a3"/>
    <w:uiPriority w:val="99"/>
    <w:rsid w:val="00D8362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309</Words>
  <Characters>1763</Characters>
  <Application>Microsoft Office Word</Application>
  <DocSecurity>0</DocSecurity>
  <Lines>14</Lines>
  <Paragraphs>4</Paragraphs>
  <ScaleCrop>false</ScaleCrop>
  <Company/>
  <LinksUpToDate>false</LinksUpToDate>
  <CharactersWithSpaces>2068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2024-12-10T08:31:00Z</dcterms:created>
  <dcterms:modified xsi:type="dcterms:W3CDTF">2024-12-10T08:31:00Z</dcterms:modified>
</cp:coreProperties>
</file>