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6AFC" w:rsidRDefault="005C6AFC" w:rsidP="005C6AFC">
      <w:pPr>
        <w:ind w:firstLineChars="200" w:firstLine="420"/>
        <w:jc w:val="center"/>
      </w:pPr>
      <w:r>
        <w:t>教学随笔</w:t>
      </w:r>
    </w:p>
    <w:p w:rsidR="005C6AFC" w:rsidRDefault="005C6AFC" w:rsidP="005C6AFC">
      <w:pPr>
        <w:ind w:firstLineChars="200" w:firstLine="420"/>
        <w:jc w:val="center"/>
      </w:pPr>
      <w:r>
        <w:t>基于主题意义探究的阅读课教学</w:t>
      </w:r>
    </w:p>
    <w:p w:rsidR="005C6AFC" w:rsidRDefault="005C6AFC" w:rsidP="005C6AFC">
      <w:pPr>
        <w:ind w:firstLineChars="200" w:firstLine="420"/>
        <w:jc w:val="center"/>
      </w:pPr>
      <w:r>
        <w:t>选择性必修第</w:t>
      </w:r>
      <w:r>
        <w:rPr>
          <w:rFonts w:hint="eastAsia"/>
        </w:rPr>
        <w:t>四</w:t>
      </w:r>
      <w:r>
        <w:t>册</w:t>
      </w:r>
      <w:r>
        <w:rPr>
          <w:rFonts w:hint="eastAsia"/>
        </w:rPr>
        <w:t>U</w:t>
      </w:r>
      <w:r>
        <w:t>nit 3 Reading</w:t>
      </w:r>
    </w:p>
    <w:p w:rsidR="005C6AFC" w:rsidRDefault="005C6AFC" w:rsidP="005C6AFC">
      <w:pPr>
        <w:ind w:firstLineChars="200" w:firstLine="420"/>
      </w:pPr>
      <w:r w:rsidRPr="00973767">
        <w:rPr>
          <w:rFonts w:hint="eastAsia"/>
        </w:rPr>
        <w:t>对主体意义的探究，应该是学习语言最重要的内容，学生对主题意义的探究的深度直接影响其与偏理解的程度，思维发展的水平和语言学习的成效。基于主题意义探究的英语课堂，要以主题意义，统揽教学内容和教学活动，及教师在真实情境中围绕主题开展教学，根据主题涉及教学目标和具体教学要求，根据教学目标和教学要求，涉及教学活动，帮助学生实现认知和非认知的学习目标，探究主题意义是构建有效英语课堂，落实英语学科核心素养的重要保障。</w:t>
      </w:r>
    </w:p>
    <w:p w:rsidR="005C6AFC" w:rsidRDefault="005C6AFC" w:rsidP="005C6AFC">
      <w:pPr>
        <w:ind w:firstLineChars="200" w:firstLine="420"/>
      </w:pPr>
      <w:r w:rsidRPr="00973767">
        <w:rPr>
          <w:rFonts w:hint="eastAsia"/>
        </w:rPr>
        <w:t>在主题语境创设中，教师要在考虑单元内容学生的认知特点和能力，开展活动的现实要求等综合因素的基础上组织学生参与，社会调查，参观访问角色扮演等具有探索性，开放性的实践活动，让学生动起来，参与到探究活动中，学生在活动中观察发现，分析思考探索，灵活运用学过的知识解决实际问题，脱离死记硬背的被动学习过程，因此对加强单元主题的理解。</w:t>
      </w:r>
    </w:p>
    <w:p w:rsidR="005C6AFC" w:rsidRDefault="005C6AFC" w:rsidP="005C6AFC">
      <w:pPr>
        <w:ind w:firstLineChars="200" w:firstLine="420"/>
      </w:pPr>
      <w:r w:rsidRPr="00973767">
        <w:rPr>
          <w:rFonts w:hint="eastAsia"/>
        </w:rPr>
        <w:t>在以主题意义为引领的课堂上，教师要通过创设与主题意义密切相关的语境，充分挖掘特定主题所承载的文化信息和发展学生的思维品质的关键点，整合语言知识和语言技能的学习与发展。</w:t>
      </w:r>
    </w:p>
    <w:p w:rsidR="005C6AFC" w:rsidRDefault="005C6AFC" w:rsidP="005C6AFC">
      <w:pPr>
        <w:ind w:firstLineChars="200" w:firstLine="420"/>
      </w:pPr>
      <w:r w:rsidRPr="00973767">
        <w:rPr>
          <w:rFonts w:hint="eastAsia"/>
        </w:rPr>
        <w:t>主题语境的创设，应该在单元主题的引领下整合单元的教学内容建立起知识间的有机联系，注重单元知识的整体性和关联性，帮助学生从宏观上建构知识体系，学生通过各种探究活动，促使语言能力，文化意识，思维品质和学习能力的融合发展。</w:t>
      </w:r>
    </w:p>
    <w:p w:rsidR="005C6AFC" w:rsidRDefault="005C6AFC" w:rsidP="005C6AFC">
      <w:pPr>
        <w:ind w:firstLineChars="200" w:firstLine="420"/>
      </w:pPr>
      <w:r w:rsidRPr="005F0FD0">
        <w:rPr>
          <w:rFonts w:hint="eastAsia"/>
        </w:rPr>
        <w:t>在研究语篇时</w:t>
      </w:r>
      <w:r>
        <w:rPr>
          <w:rFonts w:hint="eastAsia"/>
        </w:rPr>
        <w:t>，</w:t>
      </w:r>
      <w:r w:rsidRPr="005F0FD0">
        <w:rPr>
          <w:rFonts w:hint="eastAsia"/>
        </w:rPr>
        <w:t>可以尝试回答</w:t>
      </w:r>
      <w:r w:rsidRPr="005F0FD0">
        <w:rPr>
          <w:rFonts w:hint="eastAsia"/>
        </w:rPr>
        <w:t>what</w:t>
      </w:r>
      <w:r>
        <w:rPr>
          <w:rFonts w:hint="eastAsia"/>
        </w:rPr>
        <w:t>、</w:t>
      </w:r>
      <w:r w:rsidRPr="005F0FD0">
        <w:rPr>
          <w:rFonts w:hint="eastAsia"/>
        </w:rPr>
        <w:t xml:space="preserve"> why</w:t>
      </w:r>
      <w:r>
        <w:rPr>
          <w:rFonts w:hint="eastAsia"/>
        </w:rPr>
        <w:t>和</w:t>
      </w:r>
      <w:r w:rsidRPr="005F0FD0">
        <w:rPr>
          <w:rFonts w:hint="eastAsia"/>
        </w:rPr>
        <w:t>how</w:t>
      </w:r>
      <w:r w:rsidRPr="005F0FD0">
        <w:rPr>
          <w:rFonts w:hint="eastAsia"/>
        </w:rPr>
        <w:t>这三个基本的问题入手。第一</w:t>
      </w:r>
      <w:r>
        <w:rPr>
          <w:rFonts w:hint="eastAsia"/>
        </w:rPr>
        <w:t>，</w:t>
      </w:r>
      <w:r w:rsidRPr="005F0FD0">
        <w:rPr>
          <w:rFonts w:hint="eastAsia"/>
        </w:rPr>
        <w:t>语篇的主题和内容是什么？即</w:t>
      </w:r>
      <w:r w:rsidRPr="005F0FD0">
        <w:rPr>
          <w:rFonts w:hint="eastAsia"/>
        </w:rPr>
        <w:t>water</w:t>
      </w:r>
      <w:r>
        <w:rPr>
          <w:rFonts w:hint="eastAsia"/>
        </w:rPr>
        <w:t>的问题；</w:t>
      </w:r>
      <w:r w:rsidRPr="005F0FD0">
        <w:rPr>
          <w:rFonts w:hint="eastAsia"/>
        </w:rPr>
        <w:t>第二语篇的深层含义是什么？也就是作者的意图，情感态度或价值取向是什么</w:t>
      </w:r>
      <w:r>
        <w:rPr>
          <w:rFonts w:hint="eastAsia"/>
        </w:rPr>
        <w:t>，</w:t>
      </w:r>
      <w:r w:rsidRPr="005F0FD0">
        <w:rPr>
          <w:rFonts w:hint="eastAsia"/>
        </w:rPr>
        <w:t>即</w:t>
      </w:r>
      <w:r w:rsidRPr="005F0FD0">
        <w:rPr>
          <w:rFonts w:hint="eastAsia"/>
        </w:rPr>
        <w:t>why</w:t>
      </w:r>
      <w:r>
        <w:rPr>
          <w:rFonts w:hint="eastAsia"/>
        </w:rPr>
        <w:t>的问题。第三语篇具有什么样的文体特征、</w:t>
      </w:r>
      <w:r w:rsidRPr="005F0FD0">
        <w:rPr>
          <w:rFonts w:hint="eastAsia"/>
        </w:rPr>
        <w:t>内容结构和语</w:t>
      </w:r>
      <w:r>
        <w:rPr>
          <w:rFonts w:hint="eastAsia"/>
        </w:rPr>
        <w:t>言特点，也就是作者为了恰当表达主题意义，选择了什么样的文体形式、</w:t>
      </w:r>
      <w:r w:rsidRPr="005F0FD0">
        <w:rPr>
          <w:rFonts w:hint="eastAsia"/>
        </w:rPr>
        <w:t>语篇结构和修辞手段，即</w:t>
      </w:r>
      <w:r w:rsidRPr="005F0FD0">
        <w:rPr>
          <w:rFonts w:hint="eastAsia"/>
        </w:rPr>
        <w:t>how</w:t>
      </w:r>
      <w:r w:rsidRPr="005F0FD0">
        <w:rPr>
          <w:rFonts w:hint="eastAsia"/>
        </w:rPr>
        <w:t>的问题。</w:t>
      </w:r>
    </w:p>
    <w:p w:rsidR="005C6AFC" w:rsidRDefault="005C6AFC" w:rsidP="005C6AFC">
      <w:pPr>
        <w:ind w:firstLineChars="200" w:firstLine="420"/>
      </w:pPr>
      <w:r>
        <w:rPr>
          <w:rFonts w:hint="eastAsia"/>
        </w:rPr>
        <w:t>特定主题语境所传递的思想和文化、内涵、</w:t>
      </w:r>
      <w:r w:rsidRPr="005F0FD0">
        <w:rPr>
          <w:rFonts w:hint="eastAsia"/>
        </w:rPr>
        <w:t>情感态度和价值观，就是该语境蕴含的主题意义。语篇中作者的意图和价值取向就是语篇所传递的主题意义明确了作者的写作意图</w:t>
      </w:r>
      <w:r>
        <w:rPr>
          <w:rFonts w:hint="eastAsia"/>
        </w:rPr>
        <w:t>，</w:t>
      </w:r>
      <w:r w:rsidRPr="005F0FD0">
        <w:rPr>
          <w:rFonts w:hint="eastAsia"/>
        </w:rPr>
        <w:t>就明确了语篇的价值取向，确定了语篇的主题意义，主题意义不是</w:t>
      </w:r>
      <w:r>
        <w:rPr>
          <w:rFonts w:hint="eastAsia"/>
        </w:rPr>
        <w:t>浅层的，含义也不是孤立存在的，而是语篇的深层含义，是与语篇内容、</w:t>
      </w:r>
      <w:r w:rsidRPr="005F0FD0">
        <w:rPr>
          <w:rFonts w:hint="eastAsia"/>
        </w:rPr>
        <w:t>语篇体裁和语篇表达方式相互关联的。</w:t>
      </w:r>
    </w:p>
    <w:p w:rsidR="005C6AFC" w:rsidRDefault="005C6AFC" w:rsidP="005C6AFC">
      <w:r w:rsidRPr="005F0FD0">
        <w:rPr>
          <w:rFonts w:hint="eastAsia"/>
        </w:rPr>
        <w:t>现已牛津版英语选择性必修第四册</w:t>
      </w:r>
      <w:r>
        <w:rPr>
          <w:rFonts w:hint="eastAsia"/>
        </w:rPr>
        <w:t xml:space="preserve">Unit </w:t>
      </w:r>
      <w:r>
        <w:t>three</w:t>
      </w:r>
      <w:r w:rsidRPr="005F0FD0">
        <w:rPr>
          <w:rFonts w:hint="eastAsia"/>
        </w:rPr>
        <w:t xml:space="preserve"> Reading</w:t>
      </w:r>
      <w:r>
        <w:t xml:space="preserve"> Work to live, live to work</w:t>
      </w:r>
      <w:r w:rsidRPr="005F0FD0">
        <w:rPr>
          <w:rFonts w:hint="eastAsia"/>
        </w:rPr>
        <w:t>为例，谈一谈我在教学实践中的主题意义的探究。</w:t>
      </w:r>
    </w:p>
    <w:p w:rsidR="005C6AFC" w:rsidRDefault="005C6AFC" w:rsidP="005C6AFC">
      <w:pPr>
        <w:ind w:firstLineChars="200" w:firstLine="420"/>
      </w:pPr>
      <w:r w:rsidRPr="00973767">
        <w:rPr>
          <w:rFonts w:hint="eastAsia"/>
        </w:rPr>
        <w:t>本单元的主题语境是人与社会，人与自我话题是职业和技能，本单元的教学旨在帮助学生掌握未来职业发展趋势，培养对不同职业的尊重和理解，启发学生思考，个人职业倾向和未来规划，促进学生的自我成长和全面发展。</w:t>
      </w:r>
    </w:p>
    <w:p w:rsidR="005C6AFC" w:rsidRDefault="005C6AFC" w:rsidP="005C6AFC">
      <w:pPr>
        <w:ind w:firstLineChars="200" w:firstLine="420"/>
      </w:pPr>
      <w:r w:rsidRPr="00973767">
        <w:rPr>
          <w:rFonts w:hint="eastAsia"/>
        </w:rPr>
        <w:t>Reading</w:t>
      </w:r>
      <w:r w:rsidRPr="00973767">
        <w:rPr>
          <w:rFonts w:hint="eastAsia"/>
        </w:rPr>
        <w:t>板块是一篇杂志文章，从实现梦想，提升技能和服务社会三个角度，论证了我们需要工作的原因，并探讨了工作和生活的关系，旨在引导学生树立正确的职业观。</w:t>
      </w:r>
    </w:p>
    <w:p w:rsidR="005C6AFC" w:rsidRDefault="005C6AFC" w:rsidP="005C6AFC">
      <w:pPr>
        <w:ind w:firstLineChars="200" w:firstLine="420"/>
      </w:pPr>
      <w:r w:rsidRPr="005F0FD0">
        <w:rPr>
          <w:rFonts w:hint="eastAsia"/>
        </w:rPr>
        <w:t>语篇的研读需要涉及语篇的主题和内容，作者的意图和价值取向以及语篇的文体特征，内容结构和语言特点，这些内容分别对于语篇中的</w:t>
      </w:r>
      <w:r w:rsidRPr="005F0FD0">
        <w:rPr>
          <w:rFonts w:hint="eastAsia"/>
        </w:rPr>
        <w:t>what</w:t>
      </w:r>
      <w:r w:rsidRPr="005F0FD0">
        <w:rPr>
          <w:rFonts w:hint="eastAsia"/>
        </w:rPr>
        <w:t>方面的问题，</w:t>
      </w:r>
      <w:r w:rsidRPr="005F0FD0">
        <w:rPr>
          <w:rFonts w:hint="eastAsia"/>
        </w:rPr>
        <w:t>why</w:t>
      </w:r>
      <w:r w:rsidRPr="005F0FD0">
        <w:rPr>
          <w:rFonts w:hint="eastAsia"/>
        </w:rPr>
        <w:t>方面的问题和</w:t>
      </w:r>
      <w:r w:rsidRPr="005F0FD0">
        <w:rPr>
          <w:rFonts w:hint="eastAsia"/>
        </w:rPr>
        <w:t>how</w:t>
      </w:r>
      <w:r w:rsidRPr="005F0FD0">
        <w:rPr>
          <w:rFonts w:hint="eastAsia"/>
        </w:rPr>
        <w:t>方面的问题。</w:t>
      </w:r>
    </w:p>
    <w:p w:rsidR="005C6AFC" w:rsidRDefault="005C6AFC" w:rsidP="005C6AFC">
      <w:pPr>
        <w:ind w:firstLineChars="200" w:firstLine="420"/>
      </w:pPr>
      <w:r>
        <w:rPr>
          <w:rFonts w:hint="eastAsia"/>
        </w:rPr>
        <w:t>What</w:t>
      </w:r>
      <w:r>
        <w:rPr>
          <w:rFonts w:hint="eastAsia"/>
        </w:rPr>
        <w:t>语篇的主题和内容。</w:t>
      </w:r>
    </w:p>
    <w:p w:rsidR="005C6AFC" w:rsidRDefault="005C6AFC" w:rsidP="005C6AFC">
      <w:pPr>
        <w:ind w:firstLineChars="200" w:firstLine="420"/>
      </w:pPr>
      <w:r w:rsidRPr="00973767">
        <w:rPr>
          <w:rFonts w:hint="eastAsia"/>
        </w:rPr>
        <w:t>本</w:t>
      </w:r>
      <w:r>
        <w:rPr>
          <w:rFonts w:hint="eastAsia"/>
        </w:rPr>
        <w:t>板块</w:t>
      </w:r>
      <w:r w:rsidRPr="00973767">
        <w:rPr>
          <w:rFonts w:hint="eastAsia"/>
        </w:rPr>
        <w:t>的语篇围绕工作的意义，这一主题以杂志文章的形式，从三个方面论述了人们工作的原因，除了寻求经济独立之外工作，还有助于个人梦想的实现，有利于个人技能的提升和有益于社会整体的发展，文章内容紧扣社会生活富有时代气息，启发学生思考工作的价值，正确理解工作和生活的关系。</w:t>
      </w:r>
    </w:p>
    <w:p w:rsidR="005C6AFC" w:rsidRDefault="005C6AFC" w:rsidP="005C6AFC">
      <w:pPr>
        <w:ind w:firstLineChars="200" w:firstLine="420"/>
      </w:pPr>
      <w:r>
        <w:rPr>
          <w:rFonts w:hint="eastAsia"/>
        </w:rPr>
        <w:lastRenderedPageBreak/>
        <w:t>Why</w:t>
      </w:r>
      <w:r>
        <w:rPr>
          <w:rFonts w:hint="eastAsia"/>
        </w:rPr>
        <w:t>作者的意图和价值取向。</w:t>
      </w:r>
    </w:p>
    <w:p w:rsidR="005C6AFC" w:rsidRDefault="005C6AFC" w:rsidP="005C6AFC">
      <w:pPr>
        <w:ind w:firstLineChars="200" w:firstLine="420"/>
      </w:pPr>
      <w:r w:rsidRPr="00973767">
        <w:rPr>
          <w:rFonts w:hint="eastAsia"/>
        </w:rPr>
        <w:t>本文通过对人们工作原因的细致分析，旨在帮助学生理解不同职业的重要性，树立正确的劳动观念，塑造勤恳敬业的品格，弘扬中华民族的勤劳美德，创造美好生活。</w:t>
      </w:r>
    </w:p>
    <w:p w:rsidR="005C6AFC" w:rsidRDefault="005C6AFC" w:rsidP="005C6AFC">
      <w:pPr>
        <w:ind w:firstLineChars="200" w:firstLine="420"/>
      </w:pPr>
      <w:r>
        <w:rPr>
          <w:rFonts w:hint="eastAsia"/>
        </w:rPr>
        <w:t>How</w:t>
      </w:r>
      <w:r>
        <w:rPr>
          <w:rFonts w:hint="eastAsia"/>
        </w:rPr>
        <w:t>语篇的文体特征，内容结构和语言特点。</w:t>
      </w:r>
    </w:p>
    <w:p w:rsidR="005C6AFC" w:rsidRDefault="005C6AFC" w:rsidP="005C6AFC">
      <w:pPr>
        <w:ind w:firstLineChars="200" w:firstLine="420"/>
      </w:pPr>
      <w:r w:rsidRPr="00B73C21">
        <w:rPr>
          <w:rFonts w:hint="eastAsia"/>
        </w:rPr>
        <w:t>本文的语篇类型文艺论文，文章结构严谨，条理清晰，逻辑缜密，语言精练全文为总分总结构，文章标题和第</w:t>
      </w:r>
      <w:r w:rsidRPr="00B73C21">
        <w:rPr>
          <w:rFonts w:hint="eastAsia"/>
        </w:rPr>
        <w:t>1</w:t>
      </w:r>
      <w:r w:rsidRPr="00B73C21">
        <w:rPr>
          <w:rFonts w:hint="eastAsia"/>
        </w:rPr>
        <w:t>段以一个经典的问题创设情境，引发学生思考，引出本文的论点，谋生不是我们工作的唯一原因，还有其他因素促使我们去工作，第</w:t>
      </w:r>
      <w:r w:rsidRPr="00B73C21">
        <w:rPr>
          <w:rFonts w:hint="eastAsia"/>
        </w:rPr>
        <w:t>2</w:t>
      </w:r>
      <w:r w:rsidRPr="00B73C21">
        <w:rPr>
          <w:rFonts w:hint="eastAsia"/>
        </w:rPr>
        <w:t>段到第</w:t>
      </w:r>
      <w:r w:rsidRPr="00B73C21">
        <w:rPr>
          <w:rFonts w:hint="eastAsia"/>
        </w:rPr>
        <w:t>4</w:t>
      </w:r>
      <w:r w:rsidRPr="00B73C21">
        <w:rPr>
          <w:rFonts w:hint="eastAsia"/>
        </w:rPr>
        <w:t>段是主体，部分从三个方面分析了我们为什么要工作最后一段，自然归纳出我们工作不仅是为了个人利益，还为了社会福祉结构层面，第</w:t>
      </w:r>
      <w:r w:rsidRPr="00B73C21">
        <w:rPr>
          <w:rFonts w:hint="eastAsia"/>
        </w:rPr>
        <w:t>2</w:t>
      </w:r>
      <w:r w:rsidRPr="00B73C21">
        <w:rPr>
          <w:rFonts w:hint="eastAsia"/>
        </w:rPr>
        <w:t>段到第</w:t>
      </w:r>
      <w:r w:rsidRPr="00B73C21">
        <w:rPr>
          <w:rFonts w:hint="eastAsia"/>
        </w:rPr>
        <w:t>4</w:t>
      </w:r>
      <w:r w:rsidRPr="00B73C21">
        <w:rPr>
          <w:rFonts w:hint="eastAsia"/>
        </w:rPr>
        <w:t>段均由段落主题句引领，语言层面，作者运用大量与工作相关的主题语境词汇。比如</w:t>
      </w:r>
      <w:r w:rsidRPr="00B73C21">
        <w:rPr>
          <w:rFonts w:hint="eastAsia"/>
        </w:rPr>
        <w:t>earn a living</w:t>
      </w:r>
      <w:r>
        <w:t>,</w:t>
      </w:r>
      <w:r w:rsidRPr="00B73C21">
        <w:rPr>
          <w:rFonts w:hint="eastAsia"/>
        </w:rPr>
        <w:t xml:space="preserve"> endeavour</w:t>
      </w:r>
      <w:r>
        <w:rPr>
          <w:rFonts w:hint="eastAsia"/>
        </w:rPr>
        <w:t>等</w:t>
      </w:r>
      <w:r w:rsidRPr="00B73C21">
        <w:rPr>
          <w:rFonts w:hint="eastAsia"/>
        </w:rPr>
        <w:t>帮助学生感知工作的意义。第</w:t>
      </w:r>
      <w:r w:rsidRPr="00B73C21">
        <w:rPr>
          <w:rFonts w:hint="eastAsia"/>
        </w:rPr>
        <w:t>4</w:t>
      </w:r>
      <w:r w:rsidRPr="00B73C21">
        <w:rPr>
          <w:rFonts w:hint="eastAsia"/>
        </w:rPr>
        <w:t>段将社会比作一台机器，将不同种类的工作比作机器上的齿轮，形象生动地展示了各行各业对社会正常运转的重要性。逻辑层面，作者巧妙运用多种话语标记语，如使用</w:t>
      </w:r>
      <w:r w:rsidRPr="00B73C21">
        <w:rPr>
          <w:rFonts w:hint="eastAsia"/>
        </w:rPr>
        <w:t>for example</w:t>
      </w:r>
      <w:r w:rsidRPr="00B73C21">
        <w:rPr>
          <w:rFonts w:hint="eastAsia"/>
        </w:rPr>
        <w:t>，用于举例说明使用</w:t>
      </w:r>
      <w:r w:rsidRPr="00B73C21">
        <w:rPr>
          <w:rFonts w:hint="eastAsia"/>
        </w:rPr>
        <w:t>moreover</w:t>
      </w:r>
      <w:r w:rsidRPr="00B73C21">
        <w:rPr>
          <w:rFonts w:hint="eastAsia"/>
        </w:rPr>
        <w:t>，用于增加信息等，从而使行文富有逻辑，连贯自然。</w:t>
      </w:r>
    </w:p>
    <w:p w:rsidR="005C6AFC" w:rsidRDefault="005C6AFC" w:rsidP="005C6AFC">
      <w:pPr>
        <w:ind w:firstLineChars="200" w:firstLine="420"/>
      </w:pPr>
      <w:r w:rsidRPr="00F8632C">
        <w:rPr>
          <w:rFonts w:hint="eastAsia"/>
        </w:rPr>
        <w:t>本</w:t>
      </w:r>
      <w:r>
        <w:rPr>
          <w:rFonts w:hint="eastAsia"/>
        </w:rPr>
        <w:t>板块</w:t>
      </w:r>
      <w:r w:rsidRPr="00F8632C">
        <w:rPr>
          <w:rFonts w:hint="eastAsia"/>
        </w:rPr>
        <w:t>教学围绕主题设计了三个层面的教学活动</w:t>
      </w:r>
      <w:r>
        <w:rPr>
          <w:rFonts w:hint="eastAsia"/>
        </w:rPr>
        <w:t>。</w:t>
      </w:r>
    </w:p>
    <w:p w:rsidR="005C6AFC" w:rsidRDefault="005C6AFC" w:rsidP="005C6AFC">
      <w:pPr>
        <w:ind w:firstLineChars="200" w:firstLine="420"/>
      </w:pPr>
      <w:r w:rsidRPr="00F8632C">
        <w:rPr>
          <w:rFonts w:hint="eastAsia"/>
        </w:rPr>
        <w:t>基于语篇</w:t>
      </w:r>
      <w:r>
        <w:rPr>
          <w:rFonts w:hint="eastAsia"/>
        </w:rPr>
        <w:t>。</w:t>
      </w:r>
      <w:r w:rsidRPr="00F8632C">
        <w:rPr>
          <w:rFonts w:hint="eastAsia"/>
        </w:rPr>
        <w:t>首先让学生回答读前问题，并讨论文章标题激活已有的背景知识，激发阅读兴趣，随后阅读文章，通过填写表格回答问题的形式，梳理文章结构，查找细节信息，让学生理解工作的原因，意义和价值，最后让学生关注第</w:t>
      </w:r>
      <w:r w:rsidRPr="00F8632C">
        <w:rPr>
          <w:rFonts w:hint="eastAsia"/>
        </w:rPr>
        <w:t>4</w:t>
      </w:r>
      <w:r w:rsidRPr="00F8632C">
        <w:rPr>
          <w:rFonts w:hint="eastAsia"/>
        </w:rPr>
        <w:t>段，分析作者的写作意图，并联系文章内容，分析标题特色</w:t>
      </w:r>
      <w:r>
        <w:rPr>
          <w:rFonts w:hint="eastAsia"/>
        </w:rPr>
        <w:t>。</w:t>
      </w:r>
    </w:p>
    <w:p w:rsidR="005C6AFC" w:rsidRDefault="005C6AFC" w:rsidP="005C6AFC">
      <w:pPr>
        <w:ind w:firstLineChars="200" w:firstLine="420"/>
      </w:pPr>
      <w:r w:rsidRPr="00F8632C">
        <w:rPr>
          <w:rFonts w:hint="eastAsia"/>
        </w:rPr>
        <w:t>深入</w:t>
      </w:r>
      <w:r>
        <w:rPr>
          <w:rFonts w:hint="eastAsia"/>
        </w:rPr>
        <w:t>语</w:t>
      </w:r>
      <w:r w:rsidRPr="00F8632C">
        <w:rPr>
          <w:rFonts w:hint="eastAsia"/>
        </w:rPr>
        <w:t>篇，首先引导学生通过观察和讨论，关注文中运用的多种论证技巧，如名誉，举例引用名人名言等在学习写作技巧的同时，深刻剖析作者对工作的态度和观点，随后让学生完成课本相关的语言知识操练，积累词汇，并学会如何适应未来职场</w:t>
      </w:r>
      <w:r>
        <w:rPr>
          <w:rFonts w:hint="eastAsia"/>
        </w:rPr>
        <w:t>。</w:t>
      </w:r>
    </w:p>
    <w:p w:rsidR="005C6AFC" w:rsidRDefault="005C6AFC" w:rsidP="005C6AFC">
      <w:pPr>
        <w:ind w:firstLineChars="200" w:firstLine="420"/>
      </w:pPr>
      <w:r w:rsidRPr="00F8632C">
        <w:rPr>
          <w:rFonts w:hint="eastAsia"/>
        </w:rPr>
        <w:t>超越语篇</w:t>
      </w:r>
      <w:r>
        <w:rPr>
          <w:rFonts w:hint="eastAsia"/>
        </w:rPr>
        <w:t>。</w:t>
      </w:r>
      <w:r w:rsidRPr="00F8632C">
        <w:rPr>
          <w:rFonts w:hint="eastAsia"/>
        </w:rPr>
        <w:t>首先指导学生掌握话语标记语的作用和用法，实现知识的有效迁移，随后鼓励学生大胆表达观点，结合生活实际自由，讨论对工作和生活的看法，分析劳模应具有的优秀品格，并针对工作这一话题展开更多讨论，培养正确的劳动观和职业观，促进个人的全面发展</w:t>
      </w:r>
      <w:r>
        <w:rPr>
          <w:rFonts w:hint="eastAsia"/>
        </w:rPr>
        <w:t>。</w:t>
      </w:r>
    </w:p>
    <w:p w:rsidR="005C6AFC" w:rsidRPr="00B73C21" w:rsidRDefault="005C6AFC" w:rsidP="005C6AFC">
      <w:pPr>
        <w:ind w:firstLineChars="200" w:firstLine="420"/>
      </w:pPr>
      <w:r>
        <w:t>总而言之</w:t>
      </w:r>
      <w:r>
        <w:rPr>
          <w:rFonts w:hint="eastAsia"/>
        </w:rPr>
        <w:t>，</w:t>
      </w:r>
      <w:r w:rsidRPr="00B73C21">
        <w:rPr>
          <w:rFonts w:hint="eastAsia"/>
        </w:rPr>
        <w:t>基于主题意义探究的高中英语阅读教学中，教师需要围绕主题意义设置紧扣主题的教学目标，设计不同层次的教学活动，带领学生在真实的语境中通过交互式活动把握，主题意义，培养文化意识和强化思维能力，落实英语学科核心素养</w:t>
      </w:r>
      <w:r>
        <w:rPr>
          <w:rFonts w:hint="eastAsia"/>
        </w:rPr>
        <w:t>。</w:t>
      </w:r>
    </w:p>
    <w:p w:rsidR="0054161E" w:rsidRPr="005C6AFC" w:rsidRDefault="0054161E">
      <w:bookmarkStart w:id="0" w:name="_GoBack"/>
      <w:bookmarkEnd w:id="0"/>
    </w:p>
    <w:sectPr w:rsidR="0054161E" w:rsidRPr="005C6AFC">
      <w:footerReference w:type="default" r:id="rId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5325456"/>
      <w:docPartObj>
        <w:docPartGallery w:val="Page Numbers (Bottom of Page)"/>
        <w:docPartUnique/>
      </w:docPartObj>
    </w:sdtPr>
    <w:sdtEndPr/>
    <w:sdtContent>
      <w:p w:rsidR="00F8632C" w:rsidRDefault="005C6AFC">
        <w:pPr>
          <w:pStyle w:val="a3"/>
          <w:jc w:val="center"/>
        </w:pPr>
        <w:r>
          <w:fldChar w:fldCharType="begin"/>
        </w:r>
        <w:r>
          <w:instrText>PAGE   \* MERGEFORMAT</w:instrText>
        </w:r>
        <w:r>
          <w:fldChar w:fldCharType="separate"/>
        </w:r>
        <w:r w:rsidRPr="005C6AFC">
          <w:rPr>
            <w:noProof/>
            <w:lang w:val="zh-CN"/>
          </w:rPr>
          <w:t>2</w:t>
        </w:r>
        <w:r>
          <w:fldChar w:fldCharType="end"/>
        </w:r>
      </w:p>
    </w:sdtContent>
  </w:sdt>
  <w:p w:rsidR="00F8632C" w:rsidRDefault="005C6AFC">
    <w:pPr>
      <w:pStyle w:val="a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AFC"/>
    <w:rsid w:val="0054161E"/>
    <w:rsid w:val="005C6A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028A89-175C-4EE1-9C67-D9DF8C854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AF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5C6AFC"/>
    <w:pPr>
      <w:tabs>
        <w:tab w:val="center" w:pos="4153"/>
        <w:tab w:val="right" w:pos="8306"/>
      </w:tabs>
      <w:snapToGrid w:val="0"/>
      <w:jc w:val="left"/>
    </w:pPr>
    <w:rPr>
      <w:sz w:val="18"/>
      <w:szCs w:val="18"/>
    </w:rPr>
  </w:style>
  <w:style w:type="character" w:customStyle="1" w:styleId="Char">
    <w:name w:val="页脚 Char"/>
    <w:basedOn w:val="a0"/>
    <w:link w:val="a3"/>
    <w:uiPriority w:val="99"/>
    <w:rsid w:val="005C6AF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361</Words>
  <Characters>2058</Characters>
  <Application>Microsoft Office Word</Application>
  <DocSecurity>0</DocSecurity>
  <Lines>17</Lines>
  <Paragraphs>4</Paragraphs>
  <ScaleCrop>false</ScaleCrop>
  <Company/>
  <LinksUpToDate>false</LinksUpToDate>
  <CharactersWithSpaces>2415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Microsoft 帐户</cp:lastModifiedBy>
  <cp:revision>1</cp:revision>
  <dcterms:created xsi:type="dcterms:W3CDTF">2024-12-10T08:32:00Z</dcterms:created>
  <dcterms:modified xsi:type="dcterms:W3CDTF">2024-12-10T08:32:00Z</dcterms:modified>
</cp:coreProperties>
</file>